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5F" w:rsidRDefault="007F65FD" w:rsidP="00C9754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B44" w:rsidRDefault="00BC5B44" w:rsidP="00BC5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ТУЖИНСКАЯ РАЙОННАЯ ДУМА</w:t>
      </w:r>
    </w:p>
    <w:p w:rsidR="0027015F" w:rsidRPr="00F11C3C" w:rsidRDefault="0027015F" w:rsidP="00BC5B44">
      <w:pPr>
        <w:jc w:val="center"/>
        <w:rPr>
          <w:b/>
          <w:sz w:val="28"/>
          <w:szCs w:val="28"/>
        </w:rPr>
      </w:pPr>
      <w:r w:rsidRPr="00F11C3C">
        <w:rPr>
          <w:b/>
          <w:sz w:val="28"/>
          <w:szCs w:val="28"/>
        </w:rPr>
        <w:t>КИРОВСКОЙ ОБЛАСТИ</w:t>
      </w:r>
    </w:p>
    <w:p w:rsidR="0027015F" w:rsidRDefault="0027015F" w:rsidP="00C97548">
      <w:pPr>
        <w:spacing w:line="360" w:lineRule="auto"/>
      </w:pPr>
    </w:p>
    <w:p w:rsidR="0027015F" w:rsidRPr="00594AC9" w:rsidRDefault="0027015F" w:rsidP="00C97548">
      <w:pPr>
        <w:spacing w:line="360" w:lineRule="auto"/>
        <w:jc w:val="center"/>
        <w:rPr>
          <w:b/>
          <w:sz w:val="32"/>
          <w:szCs w:val="32"/>
        </w:rPr>
      </w:pPr>
      <w:r w:rsidRPr="00594AC9">
        <w:rPr>
          <w:b/>
          <w:sz w:val="32"/>
          <w:szCs w:val="32"/>
        </w:rPr>
        <w:t>РЕШЕНИЕ</w:t>
      </w:r>
    </w:p>
    <w:p w:rsidR="0027015F" w:rsidRPr="000B455A" w:rsidRDefault="000B455A" w:rsidP="000B455A">
      <w:pPr>
        <w:spacing w:line="360" w:lineRule="auto"/>
        <w:rPr>
          <w:sz w:val="28"/>
          <w:szCs w:val="28"/>
          <w:u w:val="single"/>
        </w:rPr>
      </w:pPr>
      <w:r w:rsidRPr="000B455A">
        <w:rPr>
          <w:sz w:val="28"/>
          <w:szCs w:val="28"/>
          <w:u w:val="single"/>
        </w:rPr>
        <w:t>27.02.2015</w:t>
      </w:r>
      <w:r w:rsidR="00951006" w:rsidRPr="00D35D57">
        <w:rPr>
          <w:sz w:val="28"/>
          <w:szCs w:val="28"/>
        </w:rPr>
        <w:t xml:space="preserve">                                                                                   </w:t>
      </w:r>
      <w:r w:rsidR="00C220F2" w:rsidRPr="00D35D57">
        <w:rPr>
          <w:sz w:val="28"/>
          <w:szCs w:val="28"/>
        </w:rPr>
        <w:t xml:space="preserve">     </w:t>
      </w:r>
      <w:r w:rsidR="00951006" w:rsidRPr="00D35D57">
        <w:rPr>
          <w:sz w:val="28"/>
          <w:szCs w:val="28"/>
        </w:rPr>
        <w:t xml:space="preserve"> </w:t>
      </w:r>
      <w:r w:rsidR="00E36C06" w:rsidRPr="00D35D57">
        <w:rPr>
          <w:sz w:val="28"/>
          <w:szCs w:val="28"/>
        </w:rPr>
        <w:t xml:space="preserve">     </w:t>
      </w:r>
      <w:r w:rsidR="00951006" w:rsidRPr="00D35D57">
        <w:rPr>
          <w:sz w:val="28"/>
          <w:szCs w:val="28"/>
        </w:rPr>
        <w:t xml:space="preserve">  </w:t>
      </w:r>
      <w:r w:rsidR="00DC6F6F">
        <w:rPr>
          <w:sz w:val="28"/>
          <w:szCs w:val="28"/>
        </w:rPr>
        <w:t xml:space="preserve">       </w:t>
      </w:r>
      <w:r w:rsidR="006B7AEC" w:rsidRPr="000B455A">
        <w:rPr>
          <w:sz w:val="28"/>
          <w:szCs w:val="28"/>
          <w:u w:val="single"/>
        </w:rPr>
        <w:t>№</w:t>
      </w:r>
      <w:r w:rsidRPr="000B455A">
        <w:rPr>
          <w:sz w:val="28"/>
          <w:szCs w:val="28"/>
          <w:u w:val="single"/>
        </w:rPr>
        <w:t xml:space="preserve"> 53/345</w:t>
      </w:r>
      <w:r w:rsidR="00B57966" w:rsidRPr="000B455A">
        <w:rPr>
          <w:sz w:val="28"/>
          <w:szCs w:val="28"/>
          <w:u w:val="single"/>
        </w:rPr>
        <w:t xml:space="preserve"> </w:t>
      </w:r>
    </w:p>
    <w:p w:rsidR="0027015F" w:rsidRPr="00F11C3C" w:rsidRDefault="0027015F" w:rsidP="00C97548">
      <w:pPr>
        <w:spacing w:line="360" w:lineRule="auto"/>
        <w:jc w:val="center"/>
        <w:rPr>
          <w:sz w:val="28"/>
          <w:szCs w:val="28"/>
        </w:rPr>
      </w:pPr>
      <w:r w:rsidRPr="00F11C3C">
        <w:rPr>
          <w:sz w:val="28"/>
          <w:szCs w:val="28"/>
        </w:rPr>
        <w:t>пгт Тужа</w:t>
      </w:r>
    </w:p>
    <w:p w:rsidR="0027015F" w:rsidRDefault="0027015F" w:rsidP="00C97548">
      <w:pPr>
        <w:spacing w:line="360" w:lineRule="auto"/>
        <w:jc w:val="both"/>
      </w:pPr>
    </w:p>
    <w:p w:rsidR="00A7362C" w:rsidRDefault="0027015F" w:rsidP="00397433">
      <w:pPr>
        <w:jc w:val="center"/>
        <w:rPr>
          <w:b/>
          <w:sz w:val="28"/>
          <w:szCs w:val="28"/>
        </w:rPr>
      </w:pPr>
      <w:r w:rsidRPr="00951006">
        <w:rPr>
          <w:b/>
          <w:sz w:val="28"/>
          <w:szCs w:val="28"/>
        </w:rPr>
        <w:t xml:space="preserve">О </w:t>
      </w:r>
      <w:r w:rsidR="0071650F">
        <w:rPr>
          <w:b/>
          <w:sz w:val="28"/>
          <w:szCs w:val="28"/>
        </w:rPr>
        <w:t>внесении изменений</w:t>
      </w:r>
      <w:r w:rsidR="00A7362C">
        <w:rPr>
          <w:b/>
          <w:sz w:val="28"/>
          <w:szCs w:val="28"/>
        </w:rPr>
        <w:t xml:space="preserve"> </w:t>
      </w:r>
      <w:r w:rsidR="0071650F">
        <w:rPr>
          <w:b/>
          <w:sz w:val="28"/>
          <w:szCs w:val="28"/>
        </w:rPr>
        <w:t>в решение</w:t>
      </w:r>
    </w:p>
    <w:p w:rsidR="0071650F" w:rsidRDefault="0071650F" w:rsidP="00397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Тужинской районной Думы от </w:t>
      </w:r>
      <w:r w:rsidR="0036552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.12.201</w:t>
      </w:r>
      <w:r w:rsidR="0036552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№ </w:t>
      </w:r>
      <w:r w:rsidR="00365526">
        <w:rPr>
          <w:b/>
          <w:sz w:val="28"/>
          <w:szCs w:val="28"/>
        </w:rPr>
        <w:t>49</w:t>
      </w:r>
      <w:r>
        <w:rPr>
          <w:b/>
          <w:sz w:val="28"/>
          <w:szCs w:val="28"/>
        </w:rPr>
        <w:t>/</w:t>
      </w:r>
      <w:r w:rsidR="00365526">
        <w:rPr>
          <w:b/>
          <w:sz w:val="28"/>
          <w:szCs w:val="28"/>
        </w:rPr>
        <w:t>333</w:t>
      </w:r>
      <w:r>
        <w:rPr>
          <w:b/>
          <w:sz w:val="28"/>
          <w:szCs w:val="28"/>
        </w:rPr>
        <w:t xml:space="preserve"> </w:t>
      </w:r>
    </w:p>
    <w:p w:rsidR="00397433" w:rsidRPr="00951006" w:rsidRDefault="00397433" w:rsidP="00397433">
      <w:pPr>
        <w:jc w:val="center"/>
        <w:rPr>
          <w:b/>
          <w:sz w:val="28"/>
          <w:szCs w:val="28"/>
        </w:rPr>
      </w:pPr>
    </w:p>
    <w:p w:rsidR="0027015F" w:rsidRPr="00D156E1" w:rsidRDefault="0027015F" w:rsidP="003F1050">
      <w:pPr>
        <w:pStyle w:val="31"/>
        <w:spacing w:line="276" w:lineRule="auto"/>
        <w:ind w:firstLine="720"/>
        <w:rPr>
          <w:szCs w:val="28"/>
        </w:rPr>
      </w:pPr>
      <w:r w:rsidRPr="00D156E1">
        <w:rPr>
          <w:szCs w:val="28"/>
        </w:rPr>
        <w:t xml:space="preserve">В соответствии со статьей </w:t>
      </w:r>
      <w:r w:rsidR="0071650F" w:rsidRPr="00D156E1">
        <w:rPr>
          <w:szCs w:val="28"/>
        </w:rPr>
        <w:t xml:space="preserve">14 Положения о бюджетном процессе </w:t>
      </w:r>
      <w:r w:rsidR="00475207" w:rsidRPr="00D156E1">
        <w:rPr>
          <w:szCs w:val="28"/>
        </w:rPr>
        <w:t>муниципального образовани</w:t>
      </w:r>
      <w:r w:rsidR="0071650F" w:rsidRPr="00D156E1">
        <w:rPr>
          <w:szCs w:val="28"/>
        </w:rPr>
        <w:t>и</w:t>
      </w:r>
      <w:r w:rsidR="00475207" w:rsidRPr="00D156E1">
        <w:rPr>
          <w:szCs w:val="28"/>
        </w:rPr>
        <w:t xml:space="preserve"> Тужинский муниципальный район</w:t>
      </w:r>
      <w:r w:rsidR="00683B95" w:rsidRPr="00D156E1">
        <w:rPr>
          <w:szCs w:val="28"/>
        </w:rPr>
        <w:t xml:space="preserve">, утвержденного решением </w:t>
      </w:r>
      <w:r w:rsidR="006D0C2E">
        <w:rPr>
          <w:szCs w:val="28"/>
        </w:rPr>
        <w:t xml:space="preserve">Тужинской </w:t>
      </w:r>
      <w:r w:rsidR="00683B95" w:rsidRPr="00D156E1">
        <w:rPr>
          <w:szCs w:val="28"/>
        </w:rPr>
        <w:t>районной Думы от 12.12.2008 № 36/288</w:t>
      </w:r>
      <w:r w:rsidR="00B40E00" w:rsidRPr="00D156E1">
        <w:rPr>
          <w:szCs w:val="28"/>
        </w:rPr>
        <w:t xml:space="preserve"> </w:t>
      </w:r>
      <w:r w:rsidR="00A7362C">
        <w:rPr>
          <w:szCs w:val="28"/>
        </w:rPr>
        <w:t xml:space="preserve">Тужинская </w:t>
      </w:r>
      <w:r w:rsidRPr="00D156E1">
        <w:rPr>
          <w:szCs w:val="28"/>
        </w:rPr>
        <w:t>районная Дума РЕШИЛА:</w:t>
      </w:r>
    </w:p>
    <w:p w:rsidR="00683B95" w:rsidRPr="00A7362C" w:rsidRDefault="0027015F" w:rsidP="003F1050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A7362C">
        <w:rPr>
          <w:bCs/>
          <w:sz w:val="28"/>
          <w:szCs w:val="28"/>
        </w:rPr>
        <w:t xml:space="preserve">1. </w:t>
      </w:r>
      <w:r w:rsidR="00683B95" w:rsidRPr="00A7362C">
        <w:rPr>
          <w:bCs/>
          <w:sz w:val="28"/>
          <w:szCs w:val="28"/>
        </w:rPr>
        <w:t xml:space="preserve">Внести в решение </w:t>
      </w:r>
      <w:r w:rsidR="003122B7" w:rsidRPr="00A7362C">
        <w:rPr>
          <w:bCs/>
          <w:sz w:val="28"/>
          <w:szCs w:val="28"/>
        </w:rPr>
        <w:t xml:space="preserve">Тужинской </w:t>
      </w:r>
      <w:r w:rsidR="00683B95" w:rsidRPr="00A7362C">
        <w:rPr>
          <w:bCs/>
          <w:sz w:val="28"/>
          <w:szCs w:val="28"/>
        </w:rPr>
        <w:t xml:space="preserve">районной Думы от </w:t>
      </w:r>
      <w:r w:rsidR="00365526">
        <w:rPr>
          <w:bCs/>
          <w:sz w:val="28"/>
          <w:szCs w:val="28"/>
        </w:rPr>
        <w:t>12</w:t>
      </w:r>
      <w:r w:rsidR="00683B95" w:rsidRPr="00A7362C">
        <w:rPr>
          <w:bCs/>
          <w:sz w:val="28"/>
          <w:szCs w:val="28"/>
        </w:rPr>
        <w:t>.12.201</w:t>
      </w:r>
      <w:r w:rsidR="00365526">
        <w:rPr>
          <w:bCs/>
          <w:sz w:val="28"/>
          <w:szCs w:val="28"/>
        </w:rPr>
        <w:t>4</w:t>
      </w:r>
      <w:r w:rsidR="00683B95" w:rsidRPr="00A7362C">
        <w:rPr>
          <w:bCs/>
          <w:sz w:val="28"/>
          <w:szCs w:val="28"/>
        </w:rPr>
        <w:t xml:space="preserve"> № </w:t>
      </w:r>
      <w:r w:rsidR="00365526">
        <w:rPr>
          <w:bCs/>
          <w:sz w:val="28"/>
          <w:szCs w:val="28"/>
        </w:rPr>
        <w:t>49</w:t>
      </w:r>
      <w:r w:rsidR="00683B95" w:rsidRPr="00A7362C">
        <w:rPr>
          <w:bCs/>
          <w:sz w:val="28"/>
          <w:szCs w:val="28"/>
        </w:rPr>
        <w:t>/</w:t>
      </w:r>
      <w:r w:rsidR="00365526">
        <w:rPr>
          <w:bCs/>
          <w:sz w:val="28"/>
          <w:szCs w:val="28"/>
        </w:rPr>
        <w:t>333</w:t>
      </w:r>
      <w:r w:rsidR="00DE36E8">
        <w:rPr>
          <w:bCs/>
          <w:sz w:val="28"/>
          <w:szCs w:val="28"/>
        </w:rPr>
        <w:t xml:space="preserve"> (с изменениями от 27.01.2015 № </w:t>
      </w:r>
      <w:r w:rsidR="00165970">
        <w:rPr>
          <w:bCs/>
          <w:sz w:val="28"/>
          <w:szCs w:val="28"/>
        </w:rPr>
        <w:t xml:space="preserve">52/343) </w:t>
      </w:r>
      <w:r w:rsidR="00683B95" w:rsidRPr="00A7362C">
        <w:rPr>
          <w:bCs/>
          <w:sz w:val="28"/>
          <w:szCs w:val="28"/>
        </w:rPr>
        <w:t>«О бюджете Тужинского муниципального района на 201</w:t>
      </w:r>
      <w:r w:rsidR="00365526">
        <w:rPr>
          <w:bCs/>
          <w:sz w:val="28"/>
          <w:szCs w:val="28"/>
        </w:rPr>
        <w:t>5</w:t>
      </w:r>
      <w:r w:rsidR="00683B95" w:rsidRPr="00A7362C">
        <w:rPr>
          <w:bCs/>
          <w:sz w:val="28"/>
          <w:szCs w:val="28"/>
        </w:rPr>
        <w:t xml:space="preserve"> год и </w:t>
      </w:r>
      <w:r w:rsidR="00365526">
        <w:rPr>
          <w:bCs/>
          <w:sz w:val="28"/>
          <w:szCs w:val="28"/>
        </w:rPr>
        <w:t xml:space="preserve">на </w:t>
      </w:r>
      <w:r w:rsidR="00683B95" w:rsidRPr="00A7362C">
        <w:rPr>
          <w:bCs/>
          <w:sz w:val="28"/>
          <w:szCs w:val="28"/>
        </w:rPr>
        <w:t>плановый период 201</w:t>
      </w:r>
      <w:r w:rsidR="00365526">
        <w:rPr>
          <w:bCs/>
          <w:sz w:val="28"/>
          <w:szCs w:val="28"/>
        </w:rPr>
        <w:t>6</w:t>
      </w:r>
      <w:r w:rsidR="00683B95" w:rsidRPr="00A7362C">
        <w:rPr>
          <w:bCs/>
          <w:sz w:val="28"/>
          <w:szCs w:val="28"/>
        </w:rPr>
        <w:t xml:space="preserve"> и 201</w:t>
      </w:r>
      <w:r w:rsidR="00365526">
        <w:rPr>
          <w:bCs/>
          <w:sz w:val="28"/>
          <w:szCs w:val="28"/>
        </w:rPr>
        <w:t>7</w:t>
      </w:r>
      <w:r w:rsidR="00683B95" w:rsidRPr="00A7362C">
        <w:rPr>
          <w:bCs/>
          <w:sz w:val="28"/>
          <w:szCs w:val="28"/>
        </w:rPr>
        <w:t xml:space="preserve"> годов» (далее – Решение) следующие изменения:</w:t>
      </w:r>
    </w:p>
    <w:p w:rsidR="003122B7" w:rsidRPr="00D156E1" w:rsidRDefault="003122B7" w:rsidP="003F1050">
      <w:pPr>
        <w:pStyle w:val="a5"/>
        <w:spacing w:line="276" w:lineRule="auto"/>
        <w:ind w:firstLine="720"/>
        <w:jc w:val="both"/>
        <w:rPr>
          <w:b w:val="0"/>
          <w:bCs/>
          <w:szCs w:val="28"/>
        </w:rPr>
      </w:pPr>
      <w:r w:rsidRPr="00D156E1">
        <w:rPr>
          <w:b w:val="0"/>
          <w:bCs/>
          <w:szCs w:val="28"/>
        </w:rPr>
        <w:t xml:space="preserve">1.1. Пункт 1 </w:t>
      </w:r>
      <w:r w:rsidR="00123393">
        <w:rPr>
          <w:b w:val="0"/>
          <w:bCs/>
          <w:szCs w:val="28"/>
        </w:rPr>
        <w:t xml:space="preserve">Решения </w:t>
      </w:r>
      <w:r w:rsidRPr="00D156E1">
        <w:rPr>
          <w:b w:val="0"/>
          <w:bCs/>
          <w:szCs w:val="28"/>
        </w:rPr>
        <w:t>изложить в</w:t>
      </w:r>
      <w:r w:rsidR="00E45492">
        <w:rPr>
          <w:b w:val="0"/>
          <w:bCs/>
          <w:szCs w:val="28"/>
        </w:rPr>
        <w:t xml:space="preserve"> новой редакции</w:t>
      </w:r>
      <w:r w:rsidRPr="00D156E1">
        <w:rPr>
          <w:b w:val="0"/>
          <w:bCs/>
          <w:szCs w:val="28"/>
        </w:rPr>
        <w:t xml:space="preserve"> следующе</w:t>
      </w:r>
      <w:r w:rsidR="00E45492">
        <w:rPr>
          <w:b w:val="0"/>
          <w:bCs/>
          <w:szCs w:val="28"/>
        </w:rPr>
        <w:t>го</w:t>
      </w:r>
      <w:r w:rsidRPr="00D156E1">
        <w:rPr>
          <w:b w:val="0"/>
          <w:bCs/>
          <w:szCs w:val="28"/>
        </w:rPr>
        <w:t xml:space="preserve"> </w:t>
      </w:r>
      <w:r w:rsidR="00E45492">
        <w:rPr>
          <w:b w:val="0"/>
          <w:bCs/>
          <w:szCs w:val="28"/>
        </w:rPr>
        <w:t>содержания</w:t>
      </w:r>
      <w:r w:rsidRPr="00D156E1">
        <w:rPr>
          <w:b w:val="0"/>
          <w:bCs/>
          <w:szCs w:val="28"/>
        </w:rPr>
        <w:t>:</w:t>
      </w:r>
    </w:p>
    <w:p w:rsidR="0027015F" w:rsidRPr="00D156E1" w:rsidRDefault="003122B7" w:rsidP="003F1050">
      <w:pPr>
        <w:pStyle w:val="a5"/>
        <w:spacing w:line="276" w:lineRule="auto"/>
        <w:ind w:firstLine="720"/>
        <w:jc w:val="both"/>
        <w:rPr>
          <w:b w:val="0"/>
          <w:bCs/>
          <w:szCs w:val="28"/>
        </w:rPr>
      </w:pPr>
      <w:r w:rsidRPr="00D156E1">
        <w:rPr>
          <w:b w:val="0"/>
          <w:bCs/>
          <w:szCs w:val="28"/>
        </w:rPr>
        <w:t>«1.</w:t>
      </w:r>
      <w:r w:rsidR="001B434F" w:rsidRPr="00D156E1">
        <w:rPr>
          <w:b w:val="0"/>
          <w:bCs/>
          <w:szCs w:val="28"/>
        </w:rPr>
        <w:t xml:space="preserve"> </w:t>
      </w:r>
      <w:r w:rsidR="0027015F" w:rsidRPr="00D156E1">
        <w:rPr>
          <w:b w:val="0"/>
          <w:bCs/>
          <w:szCs w:val="28"/>
        </w:rPr>
        <w:t>Утвердить основные характеристики бюджета муниципального района на 201</w:t>
      </w:r>
      <w:r w:rsidR="008C68CE">
        <w:rPr>
          <w:b w:val="0"/>
          <w:bCs/>
          <w:szCs w:val="28"/>
        </w:rPr>
        <w:t>5</w:t>
      </w:r>
      <w:r w:rsidR="0027015F" w:rsidRPr="00D156E1">
        <w:rPr>
          <w:b w:val="0"/>
          <w:bCs/>
          <w:szCs w:val="28"/>
        </w:rPr>
        <w:t xml:space="preserve"> год: </w:t>
      </w:r>
    </w:p>
    <w:p w:rsidR="0027015F" w:rsidRPr="00D156E1" w:rsidRDefault="0027015F" w:rsidP="003F1050">
      <w:pPr>
        <w:pStyle w:val="a5"/>
        <w:spacing w:line="276" w:lineRule="auto"/>
        <w:ind w:firstLine="720"/>
        <w:jc w:val="both"/>
        <w:rPr>
          <w:b w:val="0"/>
          <w:bCs/>
          <w:szCs w:val="28"/>
        </w:rPr>
      </w:pPr>
      <w:r w:rsidRPr="00D156E1">
        <w:rPr>
          <w:b w:val="0"/>
          <w:bCs/>
          <w:szCs w:val="28"/>
        </w:rPr>
        <w:t xml:space="preserve">общий объем доходов бюджета муниципального района в сумме </w:t>
      </w:r>
      <w:r w:rsidR="006F5D7C">
        <w:rPr>
          <w:b w:val="0"/>
          <w:bCs/>
          <w:szCs w:val="28"/>
        </w:rPr>
        <w:t>135 131,3</w:t>
      </w:r>
      <w:r w:rsidRPr="00D156E1">
        <w:rPr>
          <w:b w:val="0"/>
          <w:bCs/>
          <w:szCs w:val="28"/>
        </w:rPr>
        <w:t xml:space="preserve"> тыс. рублей;</w:t>
      </w:r>
    </w:p>
    <w:p w:rsidR="0027015F" w:rsidRPr="00D156E1" w:rsidRDefault="0027015F" w:rsidP="003F1050">
      <w:pPr>
        <w:pStyle w:val="a5"/>
        <w:spacing w:line="276" w:lineRule="auto"/>
        <w:ind w:firstLine="720"/>
        <w:jc w:val="both"/>
        <w:rPr>
          <w:b w:val="0"/>
          <w:bCs/>
          <w:szCs w:val="28"/>
        </w:rPr>
      </w:pPr>
      <w:r w:rsidRPr="00D156E1">
        <w:rPr>
          <w:b w:val="0"/>
          <w:bCs/>
          <w:szCs w:val="28"/>
        </w:rPr>
        <w:t xml:space="preserve">общий объем расходов бюджета муниципального района в сумме </w:t>
      </w:r>
      <w:r w:rsidR="006F5D7C">
        <w:rPr>
          <w:b w:val="0"/>
          <w:bCs/>
          <w:szCs w:val="28"/>
        </w:rPr>
        <w:t>136 319</w:t>
      </w:r>
      <w:r w:rsidR="00612133" w:rsidRPr="00D156E1">
        <w:rPr>
          <w:b w:val="0"/>
          <w:bCs/>
          <w:color w:val="FF0000"/>
          <w:szCs w:val="28"/>
        </w:rPr>
        <w:t xml:space="preserve"> </w:t>
      </w:r>
      <w:r w:rsidRPr="00D156E1">
        <w:rPr>
          <w:b w:val="0"/>
          <w:bCs/>
          <w:szCs w:val="28"/>
        </w:rPr>
        <w:t>тыс. рублей;</w:t>
      </w:r>
    </w:p>
    <w:p w:rsidR="00D92891" w:rsidRDefault="00E269D0" w:rsidP="003F1050">
      <w:pPr>
        <w:pStyle w:val="a5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</w:t>
      </w:r>
      <w:r w:rsidR="0027015F" w:rsidRPr="00D156E1">
        <w:rPr>
          <w:b w:val="0"/>
          <w:bCs/>
          <w:szCs w:val="28"/>
        </w:rPr>
        <w:t xml:space="preserve">дефицит бюджета муниципального района в сумме  </w:t>
      </w:r>
      <w:r w:rsidR="0022415E">
        <w:rPr>
          <w:b w:val="0"/>
          <w:bCs/>
          <w:szCs w:val="28"/>
        </w:rPr>
        <w:t>1 187,7</w:t>
      </w:r>
      <w:r w:rsidR="0027015F" w:rsidRPr="00D156E1">
        <w:rPr>
          <w:b w:val="0"/>
          <w:bCs/>
          <w:szCs w:val="28"/>
        </w:rPr>
        <w:t xml:space="preserve"> тыс. рублей</w:t>
      </w:r>
      <w:r w:rsidR="00B0792A" w:rsidRPr="00D156E1">
        <w:rPr>
          <w:b w:val="0"/>
          <w:bCs/>
          <w:szCs w:val="28"/>
        </w:rPr>
        <w:t>.</w:t>
      </w:r>
      <w:r w:rsidR="00304407">
        <w:rPr>
          <w:b w:val="0"/>
          <w:bCs/>
          <w:szCs w:val="28"/>
        </w:rPr>
        <w:t>»</w:t>
      </w:r>
      <w:r w:rsidR="00DA544B">
        <w:rPr>
          <w:b w:val="0"/>
          <w:bCs/>
          <w:szCs w:val="28"/>
        </w:rPr>
        <w:t>.</w:t>
      </w:r>
    </w:p>
    <w:p w:rsidR="006F5D7C" w:rsidRDefault="006F5D7C" w:rsidP="003F1050">
      <w:pPr>
        <w:pStyle w:val="a5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1.2. Приложение №3 «Перечень главных администраторов доходов бюджета муниципального образования Тужинский муниципальный район Кировской области и закрепл</w:t>
      </w:r>
      <w:r w:rsidR="005C7B11">
        <w:rPr>
          <w:b w:val="0"/>
          <w:bCs/>
          <w:szCs w:val="28"/>
        </w:rPr>
        <w:t>яемые</w:t>
      </w:r>
      <w:r>
        <w:rPr>
          <w:b w:val="0"/>
          <w:bCs/>
          <w:szCs w:val="28"/>
        </w:rPr>
        <w:t xml:space="preserve"> за ним</w:t>
      </w:r>
      <w:r w:rsidR="005C7B11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виды доходов бюджета муниципального образования Тужинский муниципальный район Кировской области» к Решению изложить в новой редакции</w:t>
      </w:r>
      <w:r w:rsidR="005C7B11">
        <w:rPr>
          <w:b w:val="0"/>
          <w:bCs/>
          <w:szCs w:val="28"/>
        </w:rPr>
        <w:t xml:space="preserve"> согласно приложению №1.</w:t>
      </w:r>
    </w:p>
    <w:p w:rsidR="00D03AC9" w:rsidRDefault="00CF7A8E" w:rsidP="003F1050">
      <w:pPr>
        <w:pStyle w:val="a5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</w:t>
      </w:r>
      <w:r w:rsidR="00E051F9" w:rsidRPr="0077140E">
        <w:rPr>
          <w:b w:val="0"/>
          <w:bCs/>
          <w:szCs w:val="28"/>
        </w:rPr>
        <w:t>1.</w:t>
      </w:r>
      <w:r w:rsidR="006F5D7C">
        <w:rPr>
          <w:b w:val="0"/>
          <w:bCs/>
          <w:szCs w:val="28"/>
        </w:rPr>
        <w:t>3</w:t>
      </w:r>
      <w:r w:rsidR="0027015F" w:rsidRPr="0077140E">
        <w:rPr>
          <w:b w:val="0"/>
          <w:szCs w:val="28"/>
        </w:rPr>
        <w:t>.</w:t>
      </w:r>
      <w:r w:rsidR="0027015F" w:rsidRPr="0077140E">
        <w:rPr>
          <w:b w:val="0"/>
          <w:bCs/>
          <w:szCs w:val="28"/>
        </w:rPr>
        <w:t xml:space="preserve"> </w:t>
      </w:r>
      <w:r w:rsidR="00D03AC9" w:rsidRPr="0077140E">
        <w:rPr>
          <w:b w:val="0"/>
          <w:bCs/>
          <w:szCs w:val="28"/>
        </w:rPr>
        <w:t>Приложение №</w:t>
      </w:r>
      <w:r w:rsidR="00423B78" w:rsidRPr="0077140E">
        <w:rPr>
          <w:b w:val="0"/>
          <w:bCs/>
          <w:szCs w:val="28"/>
        </w:rPr>
        <w:t xml:space="preserve"> </w:t>
      </w:r>
      <w:r w:rsidR="00D03AC9" w:rsidRPr="0077140E">
        <w:rPr>
          <w:b w:val="0"/>
          <w:bCs/>
          <w:szCs w:val="28"/>
        </w:rPr>
        <w:t>6 «Прогнозируемые объемы поступления доходов бюджета муниципального района по налоговым и неналоговым доходам по статьям, по безвозмездным поступлениям по подстатьям классификации доходов бюджетов на 201</w:t>
      </w:r>
      <w:r w:rsidR="00342BC4">
        <w:rPr>
          <w:b w:val="0"/>
          <w:bCs/>
          <w:szCs w:val="28"/>
        </w:rPr>
        <w:t>5</w:t>
      </w:r>
      <w:r w:rsidR="00D03AC9" w:rsidRPr="0077140E">
        <w:rPr>
          <w:b w:val="0"/>
          <w:bCs/>
          <w:szCs w:val="28"/>
        </w:rPr>
        <w:t xml:space="preserve"> год» к Решению изложить в новой редакции</w:t>
      </w:r>
      <w:r w:rsidR="00804523">
        <w:rPr>
          <w:b w:val="0"/>
          <w:bCs/>
          <w:szCs w:val="28"/>
        </w:rPr>
        <w:t xml:space="preserve"> согласно приложению №</w:t>
      </w:r>
      <w:r w:rsidR="005C7B11">
        <w:rPr>
          <w:b w:val="0"/>
          <w:bCs/>
          <w:szCs w:val="28"/>
        </w:rPr>
        <w:t>2</w:t>
      </w:r>
      <w:r w:rsidR="00D03AC9" w:rsidRPr="0077140E">
        <w:rPr>
          <w:b w:val="0"/>
          <w:bCs/>
          <w:szCs w:val="28"/>
        </w:rPr>
        <w:t>.</w:t>
      </w:r>
    </w:p>
    <w:p w:rsidR="00E64D79" w:rsidRPr="0077140E" w:rsidRDefault="00E64D79" w:rsidP="003F1050">
      <w:pPr>
        <w:pStyle w:val="a5"/>
        <w:spacing w:line="276" w:lineRule="auto"/>
        <w:jc w:val="both"/>
        <w:rPr>
          <w:b w:val="0"/>
          <w:bCs/>
          <w:szCs w:val="28"/>
        </w:rPr>
      </w:pPr>
    </w:p>
    <w:p w:rsidR="00400A4A" w:rsidRDefault="00423B78" w:rsidP="003F1050">
      <w:pPr>
        <w:pStyle w:val="a7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E051F9" w:rsidRPr="00D156E1">
        <w:rPr>
          <w:bCs/>
          <w:sz w:val="28"/>
          <w:szCs w:val="28"/>
        </w:rPr>
        <w:t>1.</w:t>
      </w:r>
      <w:r w:rsidR="006F5D7C">
        <w:rPr>
          <w:bCs/>
          <w:sz w:val="28"/>
          <w:szCs w:val="28"/>
        </w:rPr>
        <w:t>4</w:t>
      </w:r>
      <w:r w:rsidR="0027015F" w:rsidRPr="00D156E1">
        <w:rPr>
          <w:bCs/>
          <w:sz w:val="28"/>
          <w:szCs w:val="28"/>
        </w:rPr>
        <w:t>.</w:t>
      </w:r>
      <w:r w:rsidR="0027015F" w:rsidRPr="00D156E1">
        <w:rPr>
          <w:b/>
          <w:bCs/>
          <w:sz w:val="28"/>
          <w:szCs w:val="28"/>
        </w:rPr>
        <w:t xml:space="preserve"> </w:t>
      </w:r>
      <w:r w:rsidR="00400A4A" w:rsidRPr="00D156E1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 xml:space="preserve"> </w:t>
      </w:r>
      <w:r w:rsidR="00400A4A" w:rsidRPr="00D156E1">
        <w:rPr>
          <w:bCs/>
          <w:sz w:val="28"/>
          <w:szCs w:val="28"/>
        </w:rPr>
        <w:t>8 «Распределение  бюджетных ассигнований по разделам и подразделам классификации расходов бюджетов на  201</w:t>
      </w:r>
      <w:r w:rsidR="00342BC4">
        <w:rPr>
          <w:bCs/>
          <w:sz w:val="28"/>
          <w:szCs w:val="28"/>
        </w:rPr>
        <w:t>5</w:t>
      </w:r>
      <w:r w:rsidR="00400A4A" w:rsidRPr="00D156E1">
        <w:rPr>
          <w:bCs/>
          <w:sz w:val="28"/>
          <w:szCs w:val="28"/>
        </w:rPr>
        <w:t xml:space="preserve"> год» к Решению изложить в новой редакции</w:t>
      </w:r>
      <w:r w:rsidR="00525F64">
        <w:rPr>
          <w:bCs/>
          <w:sz w:val="28"/>
          <w:szCs w:val="28"/>
        </w:rPr>
        <w:t xml:space="preserve"> согласно приложению №</w:t>
      </w:r>
      <w:r w:rsidR="005C7B11">
        <w:rPr>
          <w:bCs/>
          <w:sz w:val="28"/>
          <w:szCs w:val="28"/>
        </w:rPr>
        <w:t>3</w:t>
      </w:r>
      <w:r w:rsidR="00400A4A" w:rsidRPr="00D156E1">
        <w:rPr>
          <w:bCs/>
          <w:sz w:val="28"/>
          <w:szCs w:val="28"/>
        </w:rPr>
        <w:t>.</w:t>
      </w:r>
    </w:p>
    <w:p w:rsidR="00195157" w:rsidRDefault="00423B78" w:rsidP="003F1050">
      <w:pPr>
        <w:pStyle w:val="a7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E051F9" w:rsidRPr="00D156E1">
        <w:rPr>
          <w:sz w:val="28"/>
          <w:szCs w:val="28"/>
        </w:rPr>
        <w:t>1.</w:t>
      </w:r>
      <w:r w:rsidR="006F5D7C">
        <w:rPr>
          <w:sz w:val="28"/>
          <w:szCs w:val="28"/>
        </w:rPr>
        <w:t>5</w:t>
      </w:r>
      <w:r w:rsidR="0042196D" w:rsidRPr="00D156E1">
        <w:rPr>
          <w:sz w:val="28"/>
          <w:szCs w:val="28"/>
        </w:rPr>
        <w:t xml:space="preserve">. </w:t>
      </w:r>
      <w:r w:rsidR="00195157" w:rsidRPr="00D156E1">
        <w:rPr>
          <w:sz w:val="28"/>
          <w:szCs w:val="28"/>
        </w:rPr>
        <w:t>Приложение №</w:t>
      </w:r>
      <w:r w:rsidR="00200703">
        <w:rPr>
          <w:sz w:val="28"/>
          <w:szCs w:val="28"/>
        </w:rPr>
        <w:t xml:space="preserve"> </w:t>
      </w:r>
      <w:r w:rsidR="00195157" w:rsidRPr="00D156E1">
        <w:rPr>
          <w:sz w:val="28"/>
          <w:szCs w:val="28"/>
        </w:rPr>
        <w:t>10 «Р</w:t>
      </w:r>
      <w:r w:rsidR="0042196D" w:rsidRPr="00D156E1">
        <w:rPr>
          <w:sz w:val="28"/>
          <w:szCs w:val="28"/>
        </w:rPr>
        <w:t>аспределение бюджетных ассигнований по целевым статьям (муниципальным программам Туж</w:t>
      </w:r>
      <w:r w:rsidR="00D75391" w:rsidRPr="00D156E1">
        <w:rPr>
          <w:sz w:val="28"/>
          <w:szCs w:val="28"/>
        </w:rPr>
        <w:t>инского района и не программным</w:t>
      </w:r>
      <w:r w:rsidR="0042196D" w:rsidRPr="00D156E1">
        <w:rPr>
          <w:sz w:val="28"/>
          <w:szCs w:val="28"/>
        </w:rPr>
        <w:t xml:space="preserve"> направлениям деятельности), группам видов расходов классификации расходов бюджетов</w:t>
      </w:r>
      <w:r w:rsidR="00195157" w:rsidRPr="00D156E1">
        <w:rPr>
          <w:sz w:val="28"/>
          <w:szCs w:val="28"/>
        </w:rPr>
        <w:t xml:space="preserve"> на 201</w:t>
      </w:r>
      <w:r w:rsidR="00342BC4">
        <w:rPr>
          <w:sz w:val="28"/>
          <w:szCs w:val="28"/>
        </w:rPr>
        <w:t>5</w:t>
      </w:r>
      <w:r w:rsidR="00195157" w:rsidRPr="00D156E1">
        <w:rPr>
          <w:sz w:val="28"/>
          <w:szCs w:val="28"/>
        </w:rPr>
        <w:t xml:space="preserve"> год» </w:t>
      </w:r>
      <w:r w:rsidR="00195157" w:rsidRPr="00D156E1">
        <w:rPr>
          <w:bCs/>
          <w:sz w:val="28"/>
          <w:szCs w:val="28"/>
        </w:rPr>
        <w:t>к Решению изложить в новой редакции</w:t>
      </w:r>
      <w:r w:rsidR="001062A4">
        <w:rPr>
          <w:bCs/>
          <w:sz w:val="28"/>
          <w:szCs w:val="28"/>
        </w:rPr>
        <w:t xml:space="preserve"> согласно приложению №</w:t>
      </w:r>
      <w:r w:rsidR="005C7B11">
        <w:rPr>
          <w:bCs/>
          <w:sz w:val="28"/>
          <w:szCs w:val="28"/>
        </w:rPr>
        <w:t>4</w:t>
      </w:r>
      <w:r w:rsidR="00195157" w:rsidRPr="00D156E1">
        <w:rPr>
          <w:bCs/>
          <w:sz w:val="28"/>
          <w:szCs w:val="28"/>
        </w:rPr>
        <w:t>.</w:t>
      </w:r>
    </w:p>
    <w:p w:rsidR="00A7742D" w:rsidRDefault="00E051F9" w:rsidP="003F1050">
      <w:pPr>
        <w:pStyle w:val="a7"/>
        <w:spacing w:line="276" w:lineRule="auto"/>
        <w:ind w:firstLine="720"/>
        <w:rPr>
          <w:bCs/>
          <w:sz w:val="28"/>
          <w:szCs w:val="28"/>
        </w:rPr>
      </w:pPr>
      <w:r w:rsidRPr="00D156E1">
        <w:rPr>
          <w:bCs/>
          <w:sz w:val="28"/>
          <w:szCs w:val="28"/>
        </w:rPr>
        <w:t>1.</w:t>
      </w:r>
      <w:r w:rsidR="006F5D7C">
        <w:rPr>
          <w:bCs/>
          <w:sz w:val="28"/>
          <w:szCs w:val="28"/>
        </w:rPr>
        <w:t>6</w:t>
      </w:r>
      <w:r w:rsidR="0027015F" w:rsidRPr="00D156E1">
        <w:rPr>
          <w:bCs/>
          <w:sz w:val="28"/>
          <w:szCs w:val="28"/>
        </w:rPr>
        <w:t>.</w:t>
      </w:r>
      <w:r w:rsidR="0042196D" w:rsidRPr="00D156E1">
        <w:rPr>
          <w:bCs/>
          <w:sz w:val="28"/>
          <w:szCs w:val="28"/>
        </w:rPr>
        <w:t xml:space="preserve"> </w:t>
      </w:r>
      <w:r w:rsidR="00A7742D" w:rsidRPr="00D156E1">
        <w:rPr>
          <w:bCs/>
          <w:sz w:val="28"/>
          <w:szCs w:val="28"/>
        </w:rPr>
        <w:t>Приложение №</w:t>
      </w:r>
      <w:r w:rsidR="00EB3CEF">
        <w:rPr>
          <w:bCs/>
          <w:sz w:val="28"/>
          <w:szCs w:val="28"/>
        </w:rPr>
        <w:t xml:space="preserve"> </w:t>
      </w:r>
      <w:r w:rsidR="00A7742D" w:rsidRPr="00D156E1">
        <w:rPr>
          <w:bCs/>
          <w:sz w:val="28"/>
          <w:szCs w:val="28"/>
        </w:rPr>
        <w:t>12 «В</w:t>
      </w:r>
      <w:r w:rsidR="0027015F" w:rsidRPr="00D156E1">
        <w:rPr>
          <w:bCs/>
          <w:sz w:val="28"/>
          <w:szCs w:val="28"/>
        </w:rPr>
        <w:t>едомственн</w:t>
      </w:r>
      <w:r w:rsidR="00A7742D" w:rsidRPr="00D156E1">
        <w:rPr>
          <w:bCs/>
          <w:sz w:val="28"/>
          <w:szCs w:val="28"/>
        </w:rPr>
        <w:t>ая</w:t>
      </w:r>
      <w:r w:rsidR="0027015F" w:rsidRPr="00D156E1">
        <w:rPr>
          <w:bCs/>
          <w:sz w:val="28"/>
          <w:szCs w:val="28"/>
        </w:rPr>
        <w:t xml:space="preserve"> структур</w:t>
      </w:r>
      <w:r w:rsidR="00A7742D" w:rsidRPr="00D156E1">
        <w:rPr>
          <w:bCs/>
          <w:sz w:val="28"/>
          <w:szCs w:val="28"/>
        </w:rPr>
        <w:t>а</w:t>
      </w:r>
      <w:r w:rsidR="0027015F" w:rsidRPr="00D156E1">
        <w:rPr>
          <w:bCs/>
          <w:sz w:val="28"/>
          <w:szCs w:val="28"/>
        </w:rPr>
        <w:t xml:space="preserve"> расходов бюджета муниципального района</w:t>
      </w:r>
      <w:r w:rsidR="00A7742D" w:rsidRPr="00D156E1">
        <w:rPr>
          <w:bCs/>
          <w:sz w:val="28"/>
          <w:szCs w:val="28"/>
        </w:rPr>
        <w:t xml:space="preserve"> на 201</w:t>
      </w:r>
      <w:r w:rsidR="00342BC4">
        <w:rPr>
          <w:bCs/>
          <w:sz w:val="28"/>
          <w:szCs w:val="28"/>
        </w:rPr>
        <w:t>5</w:t>
      </w:r>
      <w:r w:rsidR="00A7742D" w:rsidRPr="00D156E1">
        <w:rPr>
          <w:bCs/>
          <w:sz w:val="28"/>
          <w:szCs w:val="28"/>
        </w:rPr>
        <w:t xml:space="preserve"> год»</w:t>
      </w:r>
      <w:r w:rsidR="00A7742D" w:rsidRPr="00D156E1">
        <w:rPr>
          <w:b/>
          <w:bCs/>
          <w:szCs w:val="28"/>
        </w:rPr>
        <w:t xml:space="preserve"> </w:t>
      </w:r>
      <w:r w:rsidR="00A7742D" w:rsidRPr="00D156E1">
        <w:rPr>
          <w:bCs/>
          <w:sz w:val="28"/>
          <w:szCs w:val="28"/>
        </w:rPr>
        <w:t>к Решению изложить в новой редакции</w:t>
      </w:r>
      <w:r w:rsidR="00837417">
        <w:rPr>
          <w:bCs/>
          <w:sz w:val="28"/>
          <w:szCs w:val="28"/>
        </w:rPr>
        <w:t xml:space="preserve"> согласно приложению №</w:t>
      </w:r>
      <w:r w:rsidR="005C7B11">
        <w:rPr>
          <w:bCs/>
          <w:sz w:val="28"/>
          <w:szCs w:val="28"/>
        </w:rPr>
        <w:t>5</w:t>
      </w:r>
      <w:r w:rsidR="00A7742D" w:rsidRPr="00D156E1">
        <w:rPr>
          <w:bCs/>
          <w:sz w:val="28"/>
          <w:szCs w:val="28"/>
        </w:rPr>
        <w:t xml:space="preserve">. </w:t>
      </w:r>
    </w:p>
    <w:p w:rsidR="003B39B1" w:rsidRDefault="00E051F9" w:rsidP="005C7B11">
      <w:pPr>
        <w:pStyle w:val="a7"/>
        <w:spacing w:line="276" w:lineRule="auto"/>
        <w:ind w:firstLine="720"/>
        <w:rPr>
          <w:sz w:val="28"/>
          <w:szCs w:val="28"/>
        </w:rPr>
      </w:pPr>
      <w:r w:rsidRPr="00D156E1">
        <w:rPr>
          <w:bCs/>
          <w:sz w:val="28"/>
          <w:szCs w:val="28"/>
        </w:rPr>
        <w:t>1.</w:t>
      </w:r>
      <w:r w:rsidR="006F5D7C">
        <w:rPr>
          <w:bCs/>
          <w:sz w:val="28"/>
          <w:szCs w:val="28"/>
        </w:rPr>
        <w:t>7</w:t>
      </w:r>
      <w:r w:rsidR="0042196D" w:rsidRPr="00D156E1">
        <w:rPr>
          <w:bCs/>
          <w:sz w:val="28"/>
          <w:szCs w:val="28"/>
        </w:rPr>
        <w:t xml:space="preserve">. </w:t>
      </w:r>
      <w:r w:rsidR="002A465D" w:rsidRPr="00D156E1">
        <w:rPr>
          <w:bCs/>
          <w:sz w:val="28"/>
          <w:szCs w:val="28"/>
        </w:rPr>
        <w:t>Приложение №</w:t>
      </w:r>
      <w:r w:rsidR="00D34825">
        <w:rPr>
          <w:bCs/>
          <w:sz w:val="28"/>
          <w:szCs w:val="28"/>
        </w:rPr>
        <w:t xml:space="preserve"> </w:t>
      </w:r>
      <w:r w:rsidR="002A465D" w:rsidRPr="00D156E1">
        <w:rPr>
          <w:bCs/>
          <w:sz w:val="28"/>
          <w:szCs w:val="28"/>
        </w:rPr>
        <w:t>14 «И</w:t>
      </w:r>
      <w:r w:rsidR="0042196D" w:rsidRPr="00D156E1">
        <w:rPr>
          <w:bCs/>
          <w:sz w:val="28"/>
          <w:szCs w:val="28"/>
        </w:rPr>
        <w:t>сточники финансирования дефицита бюджета муниципального района</w:t>
      </w:r>
      <w:r w:rsidR="002A465D" w:rsidRPr="00D156E1">
        <w:rPr>
          <w:bCs/>
          <w:sz w:val="28"/>
          <w:szCs w:val="28"/>
        </w:rPr>
        <w:t xml:space="preserve"> на 201</w:t>
      </w:r>
      <w:r w:rsidR="00342BC4">
        <w:rPr>
          <w:bCs/>
          <w:sz w:val="28"/>
          <w:szCs w:val="28"/>
        </w:rPr>
        <w:t>5</w:t>
      </w:r>
      <w:r w:rsidR="002A465D" w:rsidRPr="00D156E1">
        <w:rPr>
          <w:bCs/>
          <w:sz w:val="28"/>
          <w:szCs w:val="28"/>
        </w:rPr>
        <w:t xml:space="preserve"> год» к Решению изложить в новой редакции</w:t>
      </w:r>
      <w:r w:rsidR="00426E9B">
        <w:rPr>
          <w:bCs/>
          <w:sz w:val="28"/>
          <w:szCs w:val="28"/>
        </w:rPr>
        <w:t xml:space="preserve"> согласно приложению №</w:t>
      </w:r>
      <w:r w:rsidR="005C7B11">
        <w:rPr>
          <w:bCs/>
          <w:sz w:val="28"/>
          <w:szCs w:val="28"/>
        </w:rPr>
        <w:t>6</w:t>
      </w:r>
      <w:r w:rsidR="002A465D" w:rsidRPr="00D156E1">
        <w:rPr>
          <w:bCs/>
          <w:sz w:val="28"/>
          <w:szCs w:val="28"/>
        </w:rPr>
        <w:t>.</w:t>
      </w:r>
      <w:r w:rsidR="002A465D" w:rsidRPr="00D156E1">
        <w:rPr>
          <w:b/>
          <w:bCs/>
          <w:szCs w:val="28"/>
        </w:rPr>
        <w:t xml:space="preserve"> </w:t>
      </w:r>
      <w:r w:rsidR="00E269D0">
        <w:rPr>
          <w:sz w:val="28"/>
          <w:szCs w:val="28"/>
        </w:rPr>
        <w:t xml:space="preserve"> </w:t>
      </w:r>
    </w:p>
    <w:p w:rsidR="006C5613" w:rsidRDefault="006C5613" w:rsidP="005C7B11">
      <w:pPr>
        <w:pStyle w:val="a7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1.8. Дополнить пункт 18 Решения подпунктом 18.6. следующего содержания:</w:t>
      </w:r>
    </w:p>
    <w:p w:rsidR="006C5613" w:rsidRDefault="006C5613" w:rsidP="005C7B11">
      <w:pPr>
        <w:pStyle w:val="a7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«18.6. Субсидии на обеспечение мероприятий по переселению граждан из аварийного жилищного фонда в сумме 4 374,3 тыс.рублей.</w:t>
      </w:r>
    </w:p>
    <w:p w:rsidR="006C5613" w:rsidRDefault="006C5613" w:rsidP="005C7B11">
      <w:pPr>
        <w:pStyle w:val="a7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распределение </w:t>
      </w:r>
      <w:r w:rsidR="00425B6C">
        <w:rPr>
          <w:sz w:val="28"/>
          <w:szCs w:val="28"/>
        </w:rPr>
        <w:t xml:space="preserve">в 2015 году </w:t>
      </w:r>
      <w:r>
        <w:rPr>
          <w:sz w:val="28"/>
          <w:szCs w:val="28"/>
        </w:rPr>
        <w:t xml:space="preserve">субсидий </w:t>
      </w:r>
      <w:r w:rsidR="00887F33">
        <w:rPr>
          <w:sz w:val="28"/>
          <w:szCs w:val="28"/>
        </w:rPr>
        <w:t xml:space="preserve">на обеспечение мероприятий </w:t>
      </w:r>
      <w:r>
        <w:rPr>
          <w:sz w:val="28"/>
          <w:szCs w:val="28"/>
        </w:rPr>
        <w:t>по переселению граждан  из аварийного жилищного фонда осуществляется в соответствии с постановлением Правительства Кировской области от 23.01.2015 № 22/25 «О реализации в 2015 году мероприятий областной адресной программы «Переселение граждан, проживающих на территории Кировской  области, из аварийного  жилищного фонда» на 2013 – 2017 годы».</w:t>
      </w:r>
    </w:p>
    <w:p w:rsidR="006C5613" w:rsidRDefault="006C5613" w:rsidP="005C7B11">
      <w:pPr>
        <w:pStyle w:val="a7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Утвердить распределение </w:t>
      </w:r>
      <w:r w:rsidR="00425B6C">
        <w:rPr>
          <w:sz w:val="28"/>
          <w:szCs w:val="28"/>
        </w:rPr>
        <w:t xml:space="preserve">в 2015 году </w:t>
      </w:r>
      <w:r>
        <w:rPr>
          <w:sz w:val="28"/>
          <w:szCs w:val="28"/>
        </w:rPr>
        <w:t>субсидий</w:t>
      </w:r>
      <w:r w:rsidR="00D24B6E">
        <w:rPr>
          <w:sz w:val="28"/>
          <w:szCs w:val="28"/>
        </w:rPr>
        <w:t xml:space="preserve"> по переселению граждан из аварийного жилищного фонда согласно приложению № </w:t>
      </w:r>
      <w:r w:rsidR="00152115">
        <w:rPr>
          <w:sz w:val="28"/>
          <w:szCs w:val="28"/>
        </w:rPr>
        <w:t>27 к Ре</w:t>
      </w:r>
      <w:r w:rsidR="00A05318">
        <w:rPr>
          <w:sz w:val="28"/>
          <w:szCs w:val="28"/>
        </w:rPr>
        <w:t>ш</w:t>
      </w:r>
      <w:r w:rsidR="00152115">
        <w:rPr>
          <w:sz w:val="28"/>
          <w:szCs w:val="28"/>
        </w:rPr>
        <w:t>ению.».</w:t>
      </w:r>
    </w:p>
    <w:p w:rsidR="00A43661" w:rsidRDefault="00342BC4" w:rsidP="003F105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3661" w:rsidRPr="000B0833">
        <w:rPr>
          <w:sz w:val="28"/>
          <w:szCs w:val="28"/>
        </w:rPr>
        <w:t>2. Настоящее Решение вступает в силу со дня его официального о</w:t>
      </w:r>
      <w:r w:rsidR="00A43661">
        <w:rPr>
          <w:sz w:val="28"/>
          <w:szCs w:val="28"/>
        </w:rPr>
        <w:t>публикования</w:t>
      </w:r>
      <w:r w:rsidR="00A43661" w:rsidRPr="000B0833">
        <w:rPr>
          <w:sz w:val="28"/>
          <w:szCs w:val="28"/>
        </w:rPr>
        <w:t xml:space="preserve">. </w:t>
      </w:r>
      <w:r w:rsidR="00A43661" w:rsidRPr="00D156E1">
        <w:rPr>
          <w:sz w:val="28"/>
          <w:szCs w:val="28"/>
        </w:rPr>
        <w:t xml:space="preserve">   </w:t>
      </w:r>
    </w:p>
    <w:p w:rsidR="0027015F" w:rsidRDefault="0027015F" w:rsidP="00C97548">
      <w:pPr>
        <w:pStyle w:val="a5"/>
        <w:spacing w:line="360" w:lineRule="auto"/>
        <w:jc w:val="both"/>
        <w:rPr>
          <w:b w:val="0"/>
          <w:szCs w:val="28"/>
        </w:rPr>
      </w:pPr>
    </w:p>
    <w:p w:rsidR="001F6737" w:rsidRPr="00951006" w:rsidRDefault="001F6737" w:rsidP="00C97548">
      <w:pPr>
        <w:pStyle w:val="a5"/>
        <w:spacing w:line="360" w:lineRule="auto"/>
        <w:jc w:val="both"/>
        <w:rPr>
          <w:b w:val="0"/>
          <w:szCs w:val="28"/>
        </w:rPr>
      </w:pPr>
    </w:p>
    <w:p w:rsidR="00033DA5" w:rsidRDefault="00033DA5" w:rsidP="003F1050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951006">
        <w:rPr>
          <w:sz w:val="28"/>
          <w:szCs w:val="28"/>
        </w:rPr>
        <w:t>Глава Тужинског</w:t>
      </w:r>
      <w:r w:rsidR="00BC5B44">
        <w:rPr>
          <w:sz w:val="28"/>
          <w:szCs w:val="28"/>
        </w:rPr>
        <w:t>о</w:t>
      </w:r>
      <w:r w:rsidR="00BC3112">
        <w:rPr>
          <w:sz w:val="28"/>
          <w:szCs w:val="28"/>
        </w:rPr>
        <w:t xml:space="preserve"> </w:t>
      </w:r>
      <w:r w:rsidRPr="0095100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</w:t>
      </w:r>
      <w:r w:rsidR="00BC5B44">
        <w:rPr>
          <w:sz w:val="28"/>
          <w:szCs w:val="28"/>
        </w:rPr>
        <w:t xml:space="preserve"> </w:t>
      </w:r>
      <w:r w:rsidR="006E2086">
        <w:rPr>
          <w:sz w:val="28"/>
          <w:szCs w:val="28"/>
        </w:rPr>
        <w:tab/>
      </w:r>
      <w:r w:rsidRPr="00951006">
        <w:rPr>
          <w:sz w:val="28"/>
          <w:szCs w:val="28"/>
        </w:rPr>
        <w:t>Л.А. Трушкова</w:t>
      </w:r>
    </w:p>
    <w:p w:rsidR="007544C3" w:rsidRDefault="007544C3" w:rsidP="003F1050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7544C3" w:rsidRDefault="007544C3" w:rsidP="003F1050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7544C3" w:rsidRDefault="007544C3" w:rsidP="003F1050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7544C3" w:rsidRDefault="007544C3" w:rsidP="003F1050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7544C3" w:rsidRDefault="007544C3" w:rsidP="003F1050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7544C3" w:rsidRDefault="007544C3" w:rsidP="003F1050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7544C3" w:rsidRDefault="007544C3" w:rsidP="003F1050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7544C3" w:rsidRDefault="007544C3" w:rsidP="003F1050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tbl>
      <w:tblPr>
        <w:tblW w:w="5037" w:type="pct"/>
        <w:tblLook w:val="04A0"/>
      </w:tblPr>
      <w:tblGrid>
        <w:gridCol w:w="518"/>
        <w:gridCol w:w="213"/>
        <w:gridCol w:w="388"/>
        <w:gridCol w:w="716"/>
        <w:gridCol w:w="618"/>
        <w:gridCol w:w="518"/>
        <w:gridCol w:w="763"/>
        <w:gridCol w:w="298"/>
        <w:gridCol w:w="786"/>
        <w:gridCol w:w="421"/>
        <w:gridCol w:w="434"/>
        <w:gridCol w:w="296"/>
        <w:gridCol w:w="564"/>
        <w:gridCol w:w="467"/>
        <w:gridCol w:w="37"/>
        <w:gridCol w:w="60"/>
        <w:gridCol w:w="453"/>
        <w:gridCol w:w="352"/>
        <w:gridCol w:w="77"/>
        <w:gridCol w:w="137"/>
        <w:gridCol w:w="122"/>
        <w:gridCol w:w="284"/>
        <w:gridCol w:w="69"/>
        <w:gridCol w:w="10"/>
        <w:gridCol w:w="119"/>
        <w:gridCol w:w="33"/>
        <w:gridCol w:w="1099"/>
        <w:gridCol w:w="75"/>
      </w:tblGrid>
      <w:tr w:rsidR="007544C3" w:rsidRPr="0032301D" w:rsidTr="007544C3">
        <w:trPr>
          <w:trHeight w:val="128"/>
        </w:trPr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1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Приложение №1</w:t>
            </w:r>
          </w:p>
        </w:tc>
      </w:tr>
      <w:tr w:rsidR="007544C3" w:rsidRPr="0032301D" w:rsidTr="007544C3">
        <w:trPr>
          <w:trHeight w:val="187"/>
        </w:trPr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1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7544C3" w:rsidRPr="0032301D" w:rsidTr="007544C3">
        <w:trPr>
          <w:trHeight w:val="105"/>
        </w:trPr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1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от  27.02.2015   №  53/345        </w:t>
            </w:r>
          </w:p>
        </w:tc>
      </w:tr>
      <w:tr w:rsidR="007544C3" w:rsidRPr="0032301D" w:rsidTr="007544C3">
        <w:trPr>
          <w:trHeight w:val="255"/>
        </w:trPr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1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</w:tr>
      <w:tr w:rsidR="007544C3" w:rsidRPr="0032301D" w:rsidTr="007544C3">
        <w:trPr>
          <w:trHeight w:val="183"/>
        </w:trPr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1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                                   Приложение № 3</w:t>
            </w:r>
          </w:p>
        </w:tc>
      </w:tr>
      <w:tr w:rsidR="007544C3" w:rsidRPr="0032301D" w:rsidTr="007544C3">
        <w:trPr>
          <w:trHeight w:val="88"/>
        </w:trPr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1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                                   к решению районной Думы</w:t>
            </w:r>
          </w:p>
        </w:tc>
      </w:tr>
      <w:tr w:rsidR="007544C3" w:rsidRPr="0032301D" w:rsidTr="007544C3">
        <w:trPr>
          <w:trHeight w:val="80"/>
        </w:trPr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1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                            от  12.12.2014  № 49/333   </w:t>
            </w:r>
          </w:p>
        </w:tc>
      </w:tr>
      <w:tr w:rsidR="007544C3" w:rsidRPr="0032301D" w:rsidTr="007544C3">
        <w:trPr>
          <w:trHeight w:val="315"/>
        </w:trPr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1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</w:tr>
      <w:tr w:rsidR="007544C3" w:rsidRPr="0032301D" w:rsidTr="007544C3">
        <w:trPr>
          <w:trHeight w:val="80"/>
        </w:trPr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1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</w:tr>
      <w:tr w:rsidR="007544C3" w:rsidRPr="0032301D" w:rsidTr="007544C3">
        <w:trPr>
          <w:trHeight w:val="204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ПЕРЕЧЕНЬ</w:t>
            </w:r>
          </w:p>
        </w:tc>
      </w:tr>
      <w:tr w:rsidR="007544C3" w:rsidRPr="0032301D" w:rsidTr="007544C3">
        <w:trPr>
          <w:trHeight w:val="67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 главных администраторов доходов бюджета муниципального образования Тужинский муниципальный район Кировской области и закрепляемые за ними виды  доходов бюджета муниципального образования Тужинский  муниципальный район Кировской области</w:t>
            </w:r>
          </w:p>
        </w:tc>
      </w:tr>
      <w:tr w:rsidR="007544C3" w:rsidRPr="0032301D" w:rsidTr="007544C3">
        <w:trPr>
          <w:trHeight w:val="80"/>
        </w:trPr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14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</w:tr>
      <w:tr w:rsidR="007544C3" w:rsidRPr="0032301D" w:rsidTr="007544C3">
        <w:trPr>
          <w:trHeight w:val="225"/>
        </w:trPr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Код главного админист-ратора</w:t>
            </w:r>
          </w:p>
        </w:tc>
        <w:tc>
          <w:tcPr>
            <w:tcW w:w="14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7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Наименование главного администратора</w:t>
            </w:r>
          </w:p>
        </w:tc>
      </w:tr>
      <w:tr w:rsidR="007544C3" w:rsidRPr="0032301D" w:rsidTr="007544C3">
        <w:trPr>
          <w:trHeight w:val="36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 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</w:tr>
      <w:tr w:rsidR="007544C3" w:rsidRPr="0032301D" w:rsidTr="007544C3">
        <w:trPr>
          <w:trHeight w:val="360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904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2 02 02999 05 0000 151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7544C3" w:rsidRPr="0032301D" w:rsidTr="007544C3">
        <w:trPr>
          <w:trHeight w:val="360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904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1 17 01050 05 0000 180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7544C3" w:rsidRPr="0032301D" w:rsidTr="007544C3">
        <w:trPr>
          <w:trHeight w:val="624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 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</w:tr>
      <w:tr w:rsidR="007544C3" w:rsidRPr="0032301D" w:rsidTr="007544C3">
        <w:trPr>
          <w:trHeight w:val="19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905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1 13 01995 05 0000 130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7544C3" w:rsidRPr="0032301D" w:rsidTr="007544C3">
        <w:trPr>
          <w:trHeight w:val="300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905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1 13 02995 05 0000 130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</w:tr>
      <w:tr w:rsidR="007544C3" w:rsidRPr="0032301D" w:rsidTr="007544C3">
        <w:trPr>
          <w:trHeight w:val="26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905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1 17 01050 05 0000 180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7544C3" w:rsidRPr="0032301D" w:rsidTr="007544C3">
        <w:trPr>
          <w:trHeight w:val="31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905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2 02 02999 05 0000 151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7544C3" w:rsidRPr="0032301D" w:rsidTr="007544C3">
        <w:trPr>
          <w:trHeight w:val="319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905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2 02 03024 05 0000 151 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544C3" w:rsidRPr="0032301D" w:rsidTr="007544C3">
        <w:trPr>
          <w:trHeight w:val="128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905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2 02 03999 05 0000 151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7544C3" w:rsidRPr="0032301D" w:rsidTr="007544C3">
        <w:trPr>
          <w:trHeight w:val="31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905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2 02 04999 05 0000 151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7544C3" w:rsidRPr="0032301D" w:rsidTr="007544C3">
        <w:trPr>
          <w:trHeight w:val="549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905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2 07 05020 05 0000 180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  бюджетов муниципальных районов</w:t>
            </w:r>
          </w:p>
        </w:tc>
      </w:tr>
      <w:tr w:rsidR="007544C3" w:rsidRPr="0032301D" w:rsidTr="007544C3">
        <w:trPr>
          <w:trHeight w:val="27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905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2 07 05030 05 0000 180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7544C3" w:rsidRPr="0032301D" w:rsidTr="007544C3">
        <w:trPr>
          <w:trHeight w:val="381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905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2 18 05010 05 0000 180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7544C3" w:rsidRPr="0032301D" w:rsidTr="007544C3">
        <w:trPr>
          <w:trHeight w:val="473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905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2 19 05000 05 0000 151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544C3" w:rsidRPr="0032301D" w:rsidTr="007544C3">
        <w:trPr>
          <w:trHeight w:val="483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 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</w:tr>
      <w:tr w:rsidR="007544C3" w:rsidRPr="0032301D" w:rsidTr="007544C3">
        <w:trPr>
          <w:trHeight w:val="122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1 13 01995 05 0000 130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7544C3" w:rsidRPr="0032301D" w:rsidTr="007544C3">
        <w:trPr>
          <w:trHeight w:val="228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1 13 02995 05 0000 130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</w:tr>
      <w:tr w:rsidR="007544C3" w:rsidRPr="0032301D" w:rsidTr="007544C3">
        <w:trPr>
          <w:trHeight w:val="319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1 17 01050 05 0000 180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7544C3" w:rsidRPr="0032301D" w:rsidTr="007544C3">
        <w:trPr>
          <w:trHeight w:val="283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2 02 02204 05 0000 151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Субсидии бюджетам муниципальных районов на  модернизацию региональных систем дошкольного образования</w:t>
            </w:r>
          </w:p>
        </w:tc>
      </w:tr>
      <w:tr w:rsidR="007544C3" w:rsidRPr="0032301D" w:rsidTr="007544C3">
        <w:trPr>
          <w:trHeight w:val="70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2 02 02999 05 0000 151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7544C3" w:rsidRPr="0032301D" w:rsidTr="007544C3">
        <w:trPr>
          <w:trHeight w:val="154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2 02 03024 05 0000 151 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544C3" w:rsidRPr="0032301D" w:rsidTr="007544C3">
        <w:trPr>
          <w:trHeight w:val="70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2 02 03999 05 0000 151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7544C3" w:rsidRPr="0032301D" w:rsidTr="007544C3">
        <w:trPr>
          <w:trHeight w:val="27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2 02 04999 05 0000 151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Pr="0032301D">
              <w:rPr>
                <w:sz w:val="20"/>
                <w:szCs w:val="20"/>
              </w:rPr>
              <w:lastRenderedPageBreak/>
              <w:t>муниципальных районов</w:t>
            </w:r>
          </w:p>
        </w:tc>
      </w:tr>
      <w:tr w:rsidR="007544C3" w:rsidRPr="0032301D" w:rsidTr="007544C3">
        <w:trPr>
          <w:trHeight w:val="509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2 07 05020 05 0000 180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  бюджетов муниципальных районов</w:t>
            </w:r>
          </w:p>
        </w:tc>
      </w:tr>
      <w:tr w:rsidR="007544C3" w:rsidRPr="0032301D" w:rsidTr="007544C3">
        <w:trPr>
          <w:trHeight w:val="377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2 07 05030 05 0000 180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7544C3" w:rsidRPr="0032301D" w:rsidTr="007544C3">
        <w:trPr>
          <w:trHeight w:val="418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2 18 05010 05 0000 180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7544C3" w:rsidRPr="0032301D" w:rsidTr="007544C3">
        <w:trPr>
          <w:trHeight w:val="524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2 19 05000 05 0000 151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544C3" w:rsidRPr="0032301D" w:rsidTr="007544C3">
        <w:trPr>
          <w:trHeight w:val="391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 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</w:tr>
      <w:tr w:rsidR="007544C3" w:rsidRPr="0032301D" w:rsidTr="007544C3">
        <w:trPr>
          <w:trHeight w:val="35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907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1 13 01995 05 0000 130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7544C3" w:rsidRPr="0032301D" w:rsidTr="007544C3">
        <w:trPr>
          <w:trHeight w:val="291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907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1 13 02995 05 0000 130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</w:tr>
      <w:tr w:rsidR="007544C3" w:rsidRPr="0032301D" w:rsidTr="007544C3">
        <w:trPr>
          <w:trHeight w:val="25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907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1 17 01050 05 0000 180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7544C3" w:rsidRPr="0032301D" w:rsidTr="007544C3">
        <w:trPr>
          <w:trHeight w:val="31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907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2 02 02999 05 0000 151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7544C3" w:rsidRPr="0032301D" w:rsidTr="007544C3">
        <w:trPr>
          <w:trHeight w:val="451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907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2 02 03024 05 0000 151 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544C3" w:rsidRPr="0032301D" w:rsidTr="007544C3">
        <w:trPr>
          <w:trHeight w:val="131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907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2 02 03999 05 0000 151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7544C3" w:rsidRPr="0032301D" w:rsidTr="007544C3">
        <w:trPr>
          <w:trHeight w:val="602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907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2 02 04025 05 0000 151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7544C3" w:rsidRPr="0032301D" w:rsidTr="007544C3">
        <w:trPr>
          <w:trHeight w:val="456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907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2 04 05099 05 0000 180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7544C3" w:rsidRPr="0032301D" w:rsidTr="007544C3">
        <w:trPr>
          <w:trHeight w:val="704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907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2 07 05020 05 0000 180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  бюджетов муниципальных районов</w:t>
            </w:r>
          </w:p>
        </w:tc>
      </w:tr>
      <w:tr w:rsidR="007544C3" w:rsidRPr="0032301D" w:rsidTr="007544C3">
        <w:trPr>
          <w:trHeight w:val="403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907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2 07 05030 05 0000 180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7544C3" w:rsidRPr="0032301D" w:rsidTr="007544C3">
        <w:trPr>
          <w:trHeight w:val="366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907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2 18 05010 05 0000 180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7544C3" w:rsidRPr="0032301D" w:rsidTr="007544C3">
        <w:trPr>
          <w:trHeight w:val="600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907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2 19 05000 05 0000 151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544C3" w:rsidRPr="0032301D" w:rsidTr="007544C3">
        <w:trPr>
          <w:trHeight w:val="482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</w:tr>
      <w:tr w:rsidR="007544C3" w:rsidRPr="0032301D" w:rsidTr="007544C3">
        <w:trPr>
          <w:trHeight w:val="263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1 13 02995 05 0000 130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</w:tr>
      <w:tr w:rsidR="007544C3" w:rsidRPr="0032301D" w:rsidTr="007544C3">
        <w:trPr>
          <w:trHeight w:val="470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1 16 18050 05 0000 140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Денежные взыскания (штрафы) за нарушение бюджетного законодательства ( в части бюджетов муниципальных районов)</w:t>
            </w:r>
          </w:p>
        </w:tc>
      </w:tr>
      <w:tr w:rsidR="007544C3" w:rsidRPr="0032301D" w:rsidTr="007544C3">
        <w:trPr>
          <w:trHeight w:val="872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1 16 32000 05 0000 140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7544C3" w:rsidRPr="0032301D" w:rsidTr="007544C3">
        <w:trPr>
          <w:trHeight w:val="517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1 17 01050 05 0000 180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Невыясненные поступления, зачисляемые в  бюджет муниципальных районов</w:t>
            </w:r>
          </w:p>
        </w:tc>
      </w:tr>
      <w:tr w:rsidR="007544C3" w:rsidRPr="0032301D" w:rsidTr="007544C3">
        <w:trPr>
          <w:trHeight w:val="114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1 17 05050 05 0000 180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7544C3" w:rsidRPr="0032301D" w:rsidTr="007544C3">
        <w:trPr>
          <w:trHeight w:val="726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1 18 05000 05 0000 180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Поступления в бюджеты муниципальных  районов (перечисления из бюджетов муниципальных районов) по урегулированию расчетов между бюджетами бюджетной системы Российской Федерации</w:t>
            </w:r>
          </w:p>
        </w:tc>
      </w:tr>
      <w:tr w:rsidR="007544C3" w:rsidRPr="0032301D" w:rsidTr="007544C3">
        <w:trPr>
          <w:trHeight w:val="708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1 18 05100 05 0000 151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Поступления в бюджеты муниципальных  районов по решениям  о взыскании средств из иных бюджетов бюджетной системы Российской Федерации</w:t>
            </w:r>
          </w:p>
        </w:tc>
      </w:tr>
      <w:tr w:rsidR="007544C3" w:rsidRPr="0032301D" w:rsidTr="007544C3">
        <w:trPr>
          <w:trHeight w:val="278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2 02 01001 05 0000 151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7544C3" w:rsidRPr="0032301D" w:rsidTr="007544C3">
        <w:trPr>
          <w:trHeight w:val="34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2 02 01003 05 0000 151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7544C3" w:rsidRPr="0032301D" w:rsidTr="007544C3">
        <w:trPr>
          <w:trHeight w:val="1127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lastRenderedPageBreak/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2 02 02088 05 0002 151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поступающих от государственной  корпорации - Фонда содействия реформированию жилищно-коммунального хозяйства</w:t>
            </w:r>
          </w:p>
        </w:tc>
      </w:tr>
      <w:tr w:rsidR="007544C3" w:rsidRPr="0032301D" w:rsidTr="007544C3">
        <w:trPr>
          <w:trHeight w:val="559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2 02 02089 05 0002 151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7544C3" w:rsidRPr="0032301D" w:rsidTr="007544C3">
        <w:trPr>
          <w:trHeight w:val="31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2 02 02999 05 0000 151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7544C3" w:rsidRPr="0032301D" w:rsidTr="007544C3">
        <w:trPr>
          <w:trHeight w:val="54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2 02 03015 05 0000 151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Субвенции бюджетам муниципальных районов на осуществление первичного воинского  учета на территориях, где отсутствуют военные комиссариаты </w:t>
            </w:r>
          </w:p>
        </w:tc>
      </w:tr>
      <w:tr w:rsidR="007544C3" w:rsidRPr="0032301D" w:rsidTr="007544C3">
        <w:trPr>
          <w:trHeight w:val="257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2 02 03024 05 0000 151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544C3" w:rsidRPr="0032301D" w:rsidTr="007544C3">
        <w:trPr>
          <w:trHeight w:val="363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2 02 04999 05 0000 151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7544C3" w:rsidRPr="0032301D" w:rsidTr="007544C3">
        <w:trPr>
          <w:trHeight w:val="130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2 08 05000 05 0000 180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Перечисления из бюджетов муниципальных районов(в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544C3" w:rsidRPr="0032301D" w:rsidTr="007544C3">
        <w:trPr>
          <w:trHeight w:val="630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2 18 05010 05 0000 151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7544C3" w:rsidRPr="0032301D" w:rsidTr="007544C3">
        <w:trPr>
          <w:trHeight w:val="201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2 18 05010 05 0000 180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7544C3" w:rsidRPr="0032301D" w:rsidTr="007544C3">
        <w:trPr>
          <w:trHeight w:val="448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2 19 05000 05 0000151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544C3" w:rsidRPr="0032301D" w:rsidTr="007544C3">
        <w:trPr>
          <w:trHeight w:val="17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 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 xml:space="preserve"> Управление сельского хозяйства администрации Тужинского муниципального района</w:t>
            </w:r>
          </w:p>
        </w:tc>
      </w:tr>
      <w:tr w:rsidR="007544C3" w:rsidRPr="0032301D" w:rsidTr="007544C3">
        <w:trPr>
          <w:trHeight w:val="12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1 13 02995 05 0000 130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</w:tr>
      <w:tr w:rsidR="007544C3" w:rsidRPr="0032301D" w:rsidTr="007544C3">
        <w:trPr>
          <w:trHeight w:val="359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1 17 01050 05 0000 180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Невыясненные поступления, зачисляемые в  бюджет муниципальных районов</w:t>
            </w:r>
          </w:p>
        </w:tc>
      </w:tr>
      <w:tr w:rsidR="007544C3" w:rsidRPr="0032301D" w:rsidTr="007544C3">
        <w:trPr>
          <w:trHeight w:val="323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2 02 02051 05 0000 151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7544C3" w:rsidRPr="0032301D" w:rsidTr="007544C3">
        <w:trPr>
          <w:trHeight w:val="31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2 02 02999 05 0000 151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7544C3" w:rsidRPr="0032301D" w:rsidTr="007544C3">
        <w:trPr>
          <w:trHeight w:val="23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2 02 03024 05 0000 151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544C3" w:rsidRPr="0032301D" w:rsidTr="007544C3">
        <w:trPr>
          <w:trHeight w:val="2184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2 02 03041 05 0000 151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возмещение сельскохозяйственным товаропроизводителям (кроме личных подсобных хозяйств  и сельскохозяйственных потребительских кооперативов),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 части затрат на уплату процентов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2009-20012 годах на срок до 1 года</w:t>
            </w:r>
          </w:p>
        </w:tc>
      </w:tr>
      <w:tr w:rsidR="007544C3" w:rsidRPr="0032301D" w:rsidTr="007544C3">
        <w:trPr>
          <w:trHeight w:val="1848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2 02 03045 05 0000 151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 бюджетам муниципальных  районов на возмещение сельскохозяйственным товаропроизводителям, организациям агропромышленного комплекса, независимо от их организационно-правовых форм и крестьянским(фермерским)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2004-2012 годах на срок от 2 до 10 лет</w:t>
            </w:r>
          </w:p>
        </w:tc>
      </w:tr>
      <w:tr w:rsidR="007544C3" w:rsidRPr="0032301D" w:rsidTr="007544C3">
        <w:trPr>
          <w:trHeight w:val="183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2 02 03046 05 0000 151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  бюджетам муниципальных районов  на возмещение гражданам, ведущим личное подсобное хозяйство, сельскохозяйственным потребительским кооперативам, крестьянским(фермерским) хозяйствам 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2005-2012 годах на срок   до 8 лет</w:t>
            </w:r>
          </w:p>
        </w:tc>
      </w:tr>
      <w:tr w:rsidR="007544C3" w:rsidRPr="0032301D" w:rsidTr="007544C3">
        <w:trPr>
          <w:trHeight w:val="843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2 02 03098 05 0000 151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</w:tr>
      <w:tr w:rsidR="007544C3" w:rsidRPr="0032301D" w:rsidTr="007544C3">
        <w:trPr>
          <w:trHeight w:val="912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2 02 03099 05 0000 151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 на возмещение части процентной ставки по инвестиционным  кредитам (займам) на развитие растениеводства, переработки и развития инфраструктуры и логистического обеспечения рынков  продукции растениеводства</w:t>
            </w:r>
          </w:p>
        </w:tc>
      </w:tr>
      <w:tr w:rsidR="007544C3" w:rsidRPr="0032301D" w:rsidTr="007544C3">
        <w:trPr>
          <w:trHeight w:val="556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2 02 03107 05 0000 151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</w:tr>
      <w:tr w:rsidR="007544C3" w:rsidRPr="0032301D" w:rsidTr="007544C3">
        <w:trPr>
          <w:trHeight w:val="754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2 02 03108 05 0000 151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возмещение части 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</w:tr>
      <w:tr w:rsidR="007544C3" w:rsidRPr="0032301D" w:rsidTr="007544C3">
        <w:trPr>
          <w:trHeight w:val="38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2 02 03115 05 0000 151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Субвенции бюджетам муниципальных районов на возмещение части  процентной ставки по долгосрочным, среднесрочным и краткосрочным кредитам, взятым малыми формами хозяйствования </w:t>
            </w:r>
          </w:p>
        </w:tc>
      </w:tr>
      <w:tr w:rsidR="007544C3" w:rsidRPr="0032301D" w:rsidTr="007544C3">
        <w:trPr>
          <w:trHeight w:val="820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2 02 04014 05 0000 151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544C3" w:rsidRPr="0032301D" w:rsidTr="007544C3">
        <w:trPr>
          <w:trHeight w:val="322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2 02 04999 05 0000 151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7544C3" w:rsidRPr="0032301D" w:rsidTr="007544C3">
        <w:trPr>
          <w:trHeight w:val="414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2 04 05099 05 0000 180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7544C3" w:rsidRPr="0032301D" w:rsidTr="007544C3">
        <w:trPr>
          <w:trHeight w:val="237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2 07 05030 05 0000 180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7544C3" w:rsidRPr="0032301D" w:rsidTr="007544C3">
        <w:trPr>
          <w:trHeight w:val="471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2 18 05010 05 0000 180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7544C3" w:rsidRPr="0032301D" w:rsidTr="007544C3">
        <w:trPr>
          <w:trHeight w:val="549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2 19 05000 05 0000151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544C3" w:rsidRPr="0032301D" w:rsidTr="007544C3">
        <w:trPr>
          <w:trHeight w:val="431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 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Администрация муниципального образования Тужинский  муниципальный район</w:t>
            </w:r>
          </w:p>
        </w:tc>
      </w:tr>
      <w:tr w:rsidR="007544C3" w:rsidRPr="0032301D" w:rsidTr="007544C3">
        <w:trPr>
          <w:trHeight w:val="381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1 08 07150 01 0000 110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544C3" w:rsidRPr="0032301D" w:rsidTr="007544C3">
        <w:trPr>
          <w:trHeight w:val="473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1 11 01050 05 0000 120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7544C3" w:rsidRPr="0032301D" w:rsidTr="007544C3">
        <w:trPr>
          <w:trHeight w:val="1050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1 11 05013 10 0000 120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7544C3" w:rsidRPr="0032301D" w:rsidTr="007544C3">
        <w:trPr>
          <w:trHeight w:val="740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1 11 05035 05 0000 120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44C3" w:rsidRPr="0032301D" w:rsidTr="007544C3">
        <w:trPr>
          <w:trHeight w:val="38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1 11 05075 05 0000 120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7544C3" w:rsidRPr="0032301D" w:rsidTr="007544C3">
        <w:trPr>
          <w:trHeight w:val="618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1 11 07015 05 0000 120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7544C3" w:rsidRPr="0032301D" w:rsidTr="007544C3">
        <w:trPr>
          <w:trHeight w:val="1196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1 11 09045 05 0000 120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44C3" w:rsidRPr="0032301D" w:rsidTr="007544C3">
        <w:trPr>
          <w:trHeight w:val="134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1 13 01540 05 0000 130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7544C3" w:rsidRPr="0032301D" w:rsidTr="007544C3">
        <w:trPr>
          <w:trHeight w:val="70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1 13 02065 05 0000 130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7544C3" w:rsidRPr="0032301D" w:rsidTr="007544C3">
        <w:trPr>
          <w:trHeight w:val="382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1 13 02995 05 0000 130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доходы от  компенсации затрат бюджетов муниципальных районов</w:t>
            </w:r>
          </w:p>
        </w:tc>
      </w:tr>
      <w:tr w:rsidR="007544C3" w:rsidRPr="0032301D" w:rsidTr="007544C3">
        <w:trPr>
          <w:trHeight w:val="1182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1 14 02052 05 0000 410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от реализации имущества 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 в части реализации основных средств по указанному имуществу</w:t>
            </w:r>
          </w:p>
        </w:tc>
      </w:tr>
      <w:tr w:rsidR="007544C3" w:rsidRPr="0032301D" w:rsidTr="007544C3">
        <w:trPr>
          <w:trHeight w:val="1269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1 14 02053 05 0000 410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от реализации иного имущества ,  находящихся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</w:r>
          </w:p>
        </w:tc>
      </w:tr>
      <w:tr w:rsidR="007544C3" w:rsidRPr="0032301D" w:rsidTr="007544C3">
        <w:trPr>
          <w:trHeight w:val="864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1 14 02052 05 0000 440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от реализации имущества 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 в части реализации материальных запасов по указанному имуществу</w:t>
            </w:r>
          </w:p>
        </w:tc>
      </w:tr>
      <w:tr w:rsidR="007544C3" w:rsidRPr="0032301D" w:rsidTr="007544C3">
        <w:trPr>
          <w:trHeight w:val="1277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1 14 02053 05 0000 440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544C3" w:rsidRPr="0032301D" w:rsidTr="007544C3">
        <w:trPr>
          <w:trHeight w:val="163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1 14 06013 10 0000 430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7544C3" w:rsidRPr="0032301D" w:rsidTr="007544C3">
        <w:trPr>
          <w:trHeight w:val="599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1 15 02050 05 0000 140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7544C3" w:rsidRPr="0032301D" w:rsidTr="007544C3">
        <w:trPr>
          <w:trHeight w:val="466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1 16 37040 05 0000 140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Поступления  сумм в возмещение вреда, причиняемого автомобильным дорогам местного значения     транспортными средствами, осуществляющим перевозки тяжеловесных и  (или) крупногабаритных грузов, зачисляемые в бюджеты муниципальных районов  </w:t>
            </w:r>
          </w:p>
        </w:tc>
      </w:tr>
      <w:tr w:rsidR="007544C3" w:rsidRPr="0032301D" w:rsidTr="007544C3">
        <w:trPr>
          <w:trHeight w:val="738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1  16 90050 05 0000 140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544C3" w:rsidRPr="0032301D" w:rsidTr="007544C3">
        <w:trPr>
          <w:trHeight w:val="409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1 17 01050 05 0000 180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</w:tr>
      <w:tr w:rsidR="007544C3" w:rsidRPr="0032301D" w:rsidTr="007544C3">
        <w:trPr>
          <w:trHeight w:val="217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2 02 02008 05 0000 151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7544C3" w:rsidRPr="0032301D" w:rsidTr="007544C3">
        <w:trPr>
          <w:trHeight w:val="450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2 02 02009 05 0000 151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7544C3" w:rsidRPr="0032301D" w:rsidTr="007544C3">
        <w:trPr>
          <w:trHeight w:val="88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2 02 02088 05 0002 151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поступающих от государственной  корпорации - Фонда содействия реформированию жилищно-коммунального хозяйства</w:t>
            </w:r>
          </w:p>
        </w:tc>
      </w:tr>
      <w:tr w:rsidR="007544C3" w:rsidRPr="0032301D" w:rsidTr="007544C3">
        <w:trPr>
          <w:trHeight w:val="576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2 02 02089 05 0002 151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7544C3" w:rsidRPr="0032301D" w:rsidTr="007544C3">
        <w:trPr>
          <w:trHeight w:val="98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2 02 02216 05 0000 151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544C3" w:rsidRPr="0032301D" w:rsidTr="007544C3">
        <w:trPr>
          <w:trHeight w:val="31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2 02 02999 05 0000 151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7544C3" w:rsidRPr="0032301D" w:rsidTr="007544C3">
        <w:trPr>
          <w:trHeight w:val="559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2 02 03007 05 0000 151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составление(изменение) списков кандидатов  в присяжные заседатели федеральных судов общей юрисдикции в Российской Федерации</w:t>
            </w:r>
          </w:p>
        </w:tc>
      </w:tr>
      <w:tr w:rsidR="007544C3" w:rsidRPr="0032301D" w:rsidTr="007544C3">
        <w:trPr>
          <w:trHeight w:val="569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2 02 03022 05 0000 151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7544C3" w:rsidRPr="0032301D" w:rsidTr="007544C3">
        <w:trPr>
          <w:trHeight w:val="450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2 02 03024 05 0000 151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544C3" w:rsidRPr="0032301D" w:rsidTr="007544C3">
        <w:trPr>
          <w:trHeight w:val="826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2 02 03026 05 0000 151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обеспечение жилыми помещениями детей-сирот, детей, оставшихся без попечения 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7544C3" w:rsidRPr="0032301D" w:rsidTr="007544C3">
        <w:trPr>
          <w:trHeight w:val="882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2 02 03119 05 0000 151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544C3" w:rsidRPr="0032301D" w:rsidTr="007544C3">
        <w:trPr>
          <w:trHeight w:val="371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2 04 05099 05 0000 180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7544C3" w:rsidRPr="0032301D" w:rsidTr="007544C3">
        <w:trPr>
          <w:trHeight w:val="902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2 07 05010 05 0000 180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 общего пользования местного значения муниципальных районов</w:t>
            </w:r>
          </w:p>
        </w:tc>
      </w:tr>
      <w:tr w:rsidR="007544C3" w:rsidRPr="0032301D" w:rsidTr="007544C3">
        <w:trPr>
          <w:trHeight w:val="40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2 07 05020 05 0000 180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Поступления от денежных пожертвований, предоставляемые физическими лицами получателям средств бюджетов муниципальных районов</w:t>
            </w:r>
          </w:p>
        </w:tc>
      </w:tr>
      <w:tr w:rsidR="007544C3" w:rsidRPr="0032301D" w:rsidTr="007544C3">
        <w:trPr>
          <w:trHeight w:val="400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2 07 05030 05 0000 180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7544C3" w:rsidRPr="0032301D" w:rsidTr="007544C3">
        <w:trPr>
          <w:trHeight w:val="365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2 18 05010 05 0000 180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7544C3" w:rsidRPr="0032301D" w:rsidTr="007544C3">
        <w:trPr>
          <w:trHeight w:val="613"/>
        </w:trPr>
        <w:tc>
          <w:tcPr>
            <w:tcW w:w="5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14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both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2 19 05000 05 0000151</w:t>
            </w:r>
          </w:p>
        </w:tc>
        <w:tc>
          <w:tcPr>
            <w:tcW w:w="2971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544C3" w:rsidRPr="0032301D" w:rsidTr="007544C3">
        <w:trPr>
          <w:trHeight w:val="139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35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Приложение №2</w:t>
            </w:r>
          </w:p>
        </w:tc>
      </w:tr>
      <w:tr w:rsidR="007544C3" w:rsidRPr="0032301D" w:rsidTr="007544C3">
        <w:trPr>
          <w:trHeight w:val="8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35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7544C3" w:rsidRPr="0032301D" w:rsidTr="007544C3">
        <w:trPr>
          <w:trHeight w:val="103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35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от  27.02.2015  № 53/345               </w:t>
            </w:r>
          </w:p>
        </w:tc>
      </w:tr>
      <w:tr w:rsidR="007544C3" w:rsidRPr="0032301D" w:rsidTr="007544C3">
        <w:trPr>
          <w:trHeight w:val="8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</w:p>
        </w:tc>
      </w:tr>
      <w:tr w:rsidR="007544C3" w:rsidRPr="0032301D" w:rsidTr="007544C3">
        <w:trPr>
          <w:trHeight w:val="8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35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Приложение  № 6</w:t>
            </w:r>
          </w:p>
        </w:tc>
      </w:tr>
      <w:tr w:rsidR="007544C3" w:rsidRPr="0032301D" w:rsidTr="007544C3">
        <w:trPr>
          <w:trHeight w:val="8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35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к решению районной Думы</w:t>
            </w:r>
          </w:p>
        </w:tc>
      </w:tr>
      <w:tr w:rsidR="007544C3" w:rsidRPr="0032301D" w:rsidTr="007544C3">
        <w:trPr>
          <w:trHeight w:val="80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350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                                                                                    от  12.12.2014 № 49/333          </w:t>
            </w:r>
          </w:p>
        </w:tc>
      </w:tr>
      <w:tr w:rsidR="007544C3" w:rsidRPr="0032301D" w:rsidTr="007544C3">
        <w:trPr>
          <w:trHeight w:val="94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</w:p>
        </w:tc>
      </w:tr>
      <w:tr w:rsidR="007544C3" w:rsidRPr="0032301D" w:rsidTr="007544C3">
        <w:trPr>
          <w:trHeight w:val="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Прогнозируемые объемы</w:t>
            </w:r>
          </w:p>
        </w:tc>
      </w:tr>
      <w:tr w:rsidR="007544C3" w:rsidRPr="0032301D" w:rsidTr="007544C3">
        <w:trPr>
          <w:trHeight w:val="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поступления доходов бюджета муниципального района по</w:t>
            </w:r>
          </w:p>
        </w:tc>
      </w:tr>
      <w:tr w:rsidR="007544C3" w:rsidRPr="0032301D" w:rsidTr="007544C3">
        <w:trPr>
          <w:trHeight w:val="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налоговым и неналоговым доходам по статьям, по безвозмездным</w:t>
            </w:r>
          </w:p>
        </w:tc>
      </w:tr>
      <w:tr w:rsidR="007544C3" w:rsidRPr="0032301D" w:rsidTr="007544C3">
        <w:trPr>
          <w:trHeight w:val="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 xml:space="preserve">поступлениям по подстатьям классификации доходов бюджетов </w:t>
            </w:r>
          </w:p>
        </w:tc>
      </w:tr>
      <w:tr w:rsidR="007544C3" w:rsidRPr="0032301D" w:rsidTr="007544C3">
        <w:trPr>
          <w:trHeight w:val="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7544C3" w:rsidRPr="0032301D" w:rsidTr="007544C3">
        <w:trPr>
          <w:trHeight w:val="285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</w:p>
        </w:tc>
      </w:tr>
      <w:tr w:rsidR="007544C3" w:rsidRPr="0032301D" w:rsidTr="007544C3">
        <w:trPr>
          <w:trHeight w:val="119"/>
        </w:trPr>
        <w:tc>
          <w:tcPr>
            <w:tcW w:w="14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3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Сумма   (тыс.рублей)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24 428,2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1010000000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6 963,2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1010200001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6 963,2</w:t>
            </w:r>
          </w:p>
        </w:tc>
      </w:tr>
      <w:tr w:rsidR="007544C3" w:rsidRPr="0032301D" w:rsidTr="007544C3">
        <w:trPr>
          <w:trHeight w:val="71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1030000000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1 808,8</w:t>
            </w:r>
          </w:p>
        </w:tc>
      </w:tr>
      <w:tr w:rsidR="007544C3" w:rsidRPr="0032301D" w:rsidTr="007544C3">
        <w:trPr>
          <w:trHeight w:val="31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1030200001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1 808,8</w:t>
            </w:r>
          </w:p>
        </w:tc>
      </w:tr>
      <w:tr w:rsidR="007544C3" w:rsidRPr="0032301D" w:rsidTr="007544C3">
        <w:trPr>
          <w:trHeight w:val="12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1050000000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5 444,1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1050100000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2 754,3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1050200002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2 158,4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1050300001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119,4</w:t>
            </w:r>
          </w:p>
        </w:tc>
      </w:tr>
      <w:tr w:rsidR="007544C3" w:rsidRPr="0032301D" w:rsidTr="007544C3">
        <w:trPr>
          <w:trHeight w:val="23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1050400002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412,0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1060000000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944,9</w:t>
            </w:r>
          </w:p>
        </w:tc>
      </w:tr>
      <w:tr w:rsidR="007544C3" w:rsidRPr="0032301D" w:rsidTr="007544C3">
        <w:trPr>
          <w:trHeight w:val="14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1060200002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944,9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1080000000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148,0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1080300001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148,0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1110000000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1 501,5</w:t>
            </w:r>
          </w:p>
        </w:tc>
      </w:tr>
      <w:tr w:rsidR="007544C3" w:rsidRPr="0032301D" w:rsidTr="007544C3">
        <w:trPr>
          <w:trHeight w:val="17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1110500000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1 392,5</w:t>
            </w:r>
          </w:p>
        </w:tc>
      </w:tr>
      <w:tr w:rsidR="007544C3" w:rsidRPr="0032301D" w:rsidTr="007544C3">
        <w:trPr>
          <w:trHeight w:val="293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1110900000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109,0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1120000000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384,6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1120100001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384,6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1130000000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6 916,6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1130100000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130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6 392,6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1130200000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130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524,0</w:t>
            </w:r>
          </w:p>
        </w:tc>
      </w:tr>
      <w:tr w:rsidR="007544C3" w:rsidRPr="0032301D" w:rsidTr="007544C3">
        <w:trPr>
          <w:trHeight w:val="33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1140000000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90,0</w:t>
            </w:r>
          </w:p>
        </w:tc>
      </w:tr>
      <w:tr w:rsidR="007544C3" w:rsidRPr="0032301D" w:rsidTr="007544C3">
        <w:trPr>
          <w:trHeight w:val="403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1140200000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410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30,0</w:t>
            </w:r>
          </w:p>
        </w:tc>
      </w:tr>
      <w:tr w:rsidR="007544C3" w:rsidRPr="0032301D" w:rsidTr="007544C3">
        <w:trPr>
          <w:trHeight w:val="261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1140600000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430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60,0</w:t>
            </w:r>
          </w:p>
        </w:tc>
      </w:tr>
      <w:tr w:rsidR="007544C3" w:rsidRPr="0032301D" w:rsidTr="007544C3">
        <w:trPr>
          <w:trHeight w:val="8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1160000000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226,5</w:t>
            </w:r>
          </w:p>
        </w:tc>
      </w:tr>
      <w:tr w:rsidR="007544C3" w:rsidRPr="0032301D" w:rsidTr="007544C3">
        <w:trPr>
          <w:trHeight w:val="25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1160300000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140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4,0</w:t>
            </w:r>
          </w:p>
        </w:tc>
      </w:tr>
      <w:tr w:rsidR="007544C3" w:rsidRPr="0032301D" w:rsidTr="007544C3">
        <w:trPr>
          <w:trHeight w:val="7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1162500000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140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</w:t>
            </w:r>
            <w:r w:rsidRPr="0032301D">
              <w:rPr>
                <w:sz w:val="20"/>
                <w:szCs w:val="20"/>
              </w:rPr>
              <w:lastRenderedPageBreak/>
              <w:t>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lastRenderedPageBreak/>
              <w:t>50,0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1162800001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140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22,0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1164300001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140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4,0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1169000000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140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146,5</w:t>
            </w:r>
          </w:p>
        </w:tc>
      </w:tr>
      <w:tr w:rsidR="007544C3" w:rsidRPr="0032301D" w:rsidTr="007544C3">
        <w:trPr>
          <w:trHeight w:val="3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110 703,1</w:t>
            </w:r>
          </w:p>
        </w:tc>
      </w:tr>
      <w:tr w:rsidR="007544C3" w:rsidRPr="0032301D" w:rsidTr="007544C3">
        <w:trPr>
          <w:trHeight w:val="10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110 716,1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2020100000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24 279,0</w:t>
            </w:r>
          </w:p>
        </w:tc>
      </w:tr>
      <w:tr w:rsidR="007544C3" w:rsidRPr="0032301D" w:rsidTr="007544C3">
        <w:trPr>
          <w:trHeight w:val="9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2020100100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24 279,0</w:t>
            </w:r>
          </w:p>
        </w:tc>
      </w:tr>
      <w:tr w:rsidR="007544C3" w:rsidRPr="0032301D" w:rsidTr="007544C3">
        <w:trPr>
          <w:trHeight w:val="14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2020100105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24 279,0</w:t>
            </w:r>
          </w:p>
        </w:tc>
      </w:tr>
      <w:tr w:rsidR="007544C3" w:rsidRPr="0032301D" w:rsidTr="007544C3">
        <w:trPr>
          <w:trHeight w:val="23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2020200000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36 681,3</w:t>
            </w:r>
          </w:p>
        </w:tc>
      </w:tr>
      <w:tr w:rsidR="007544C3" w:rsidRPr="0032301D" w:rsidTr="007544C3">
        <w:trPr>
          <w:trHeight w:val="341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2020208800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4 571,1</w:t>
            </w:r>
          </w:p>
        </w:tc>
      </w:tr>
      <w:tr w:rsidR="007544C3" w:rsidRPr="0032301D" w:rsidTr="007544C3">
        <w:trPr>
          <w:trHeight w:val="13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2020208805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4 571,1</w:t>
            </w:r>
          </w:p>
        </w:tc>
      </w:tr>
      <w:tr w:rsidR="007544C3" w:rsidRPr="0032301D" w:rsidTr="007544C3">
        <w:trPr>
          <w:trHeight w:val="15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2020208805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3 466,6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2020208805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1 104,5</w:t>
            </w:r>
          </w:p>
        </w:tc>
      </w:tr>
      <w:tr w:rsidR="007544C3" w:rsidRPr="0032301D" w:rsidTr="007544C3">
        <w:trPr>
          <w:trHeight w:val="11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2020208900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1 267,0</w:t>
            </w:r>
          </w:p>
        </w:tc>
      </w:tr>
      <w:tr w:rsidR="007544C3" w:rsidRPr="0032301D" w:rsidTr="007544C3">
        <w:trPr>
          <w:trHeight w:val="363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2020208905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1 267,0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2020208905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907,7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2020208905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Субсидии бюджетам муниципальных районов на обеспечение </w:t>
            </w:r>
            <w:r w:rsidRPr="0032301D">
              <w:rPr>
                <w:sz w:val="20"/>
                <w:szCs w:val="20"/>
              </w:rPr>
              <w:lastRenderedPageBreak/>
              <w:t>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lastRenderedPageBreak/>
              <w:t>359,3</w:t>
            </w:r>
          </w:p>
        </w:tc>
      </w:tr>
      <w:tr w:rsidR="007544C3" w:rsidRPr="0032301D" w:rsidTr="007544C3">
        <w:trPr>
          <w:trHeight w:val="2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2020221600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 xml:space="preserve"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трерриторий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12 865,0</w:t>
            </w:r>
          </w:p>
        </w:tc>
      </w:tr>
      <w:tr w:rsidR="007544C3" w:rsidRPr="0032301D" w:rsidTr="007544C3">
        <w:trPr>
          <w:trHeight w:val="6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2020221605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12 865,0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2020299900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17 978,2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904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2020299905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611,0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905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2020299905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182,0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906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2020299905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4 926,0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907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2020299905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5 865,0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2020299905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1 836,7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2020299905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155,9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2020299905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4 401,6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2020300000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49 751,9</w:t>
            </w:r>
          </w:p>
        </w:tc>
      </w:tr>
      <w:tr w:rsidR="007544C3" w:rsidRPr="0032301D" w:rsidTr="007544C3">
        <w:trPr>
          <w:trHeight w:val="126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2020301500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359,5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2020301505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359,5</w:t>
            </w:r>
          </w:p>
        </w:tc>
      </w:tr>
      <w:tr w:rsidR="007544C3" w:rsidRPr="0032301D" w:rsidTr="007544C3">
        <w:trPr>
          <w:trHeight w:val="22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2020302200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315,0</w:t>
            </w:r>
          </w:p>
        </w:tc>
      </w:tr>
      <w:tr w:rsidR="007544C3" w:rsidRPr="0032301D" w:rsidTr="007544C3">
        <w:trPr>
          <w:trHeight w:val="223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2020302205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315,0</w:t>
            </w:r>
          </w:p>
        </w:tc>
      </w:tr>
      <w:tr w:rsidR="007544C3" w:rsidRPr="0032301D" w:rsidTr="007544C3">
        <w:trPr>
          <w:trHeight w:val="91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2020302400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7 402,3</w:t>
            </w:r>
          </w:p>
        </w:tc>
      </w:tr>
      <w:tr w:rsidR="007544C3" w:rsidRPr="0032301D" w:rsidTr="007544C3">
        <w:trPr>
          <w:trHeight w:val="19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905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2020302405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807,0</w:t>
            </w:r>
          </w:p>
        </w:tc>
      </w:tr>
      <w:tr w:rsidR="007544C3" w:rsidRPr="0032301D" w:rsidTr="007544C3">
        <w:trPr>
          <w:trHeight w:val="14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906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2020302405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4 067,0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907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2020302405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349,0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2020302405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915,7</w:t>
            </w:r>
          </w:p>
        </w:tc>
      </w:tr>
      <w:tr w:rsidR="007544C3" w:rsidRPr="0032301D" w:rsidTr="007544C3">
        <w:trPr>
          <w:trHeight w:val="16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2020302405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3 183,0</w:t>
            </w:r>
          </w:p>
        </w:tc>
      </w:tr>
      <w:tr w:rsidR="007544C3" w:rsidRPr="0032301D" w:rsidTr="007544C3">
        <w:trPr>
          <w:trHeight w:val="103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2020302405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827,6</w:t>
            </w:r>
          </w:p>
        </w:tc>
      </w:tr>
      <w:tr w:rsidR="007544C3" w:rsidRPr="0032301D" w:rsidTr="007544C3">
        <w:trPr>
          <w:trHeight w:val="20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2020309800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7544C3" w:rsidRPr="0032301D" w:rsidTr="007544C3">
        <w:trPr>
          <w:trHeight w:val="124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2020309805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75,0</w:t>
            </w:r>
          </w:p>
        </w:tc>
      </w:tr>
      <w:tr w:rsidR="007544C3" w:rsidRPr="0032301D" w:rsidTr="007544C3">
        <w:trPr>
          <w:trHeight w:val="193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2020309900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 xml:space="preserve">Субвенции бюджетам муниципальных образований на возмещение части процентной ставки по инвестиционным </w:t>
            </w:r>
            <w:r w:rsidRPr="0032301D">
              <w:rPr>
                <w:b/>
                <w:bCs/>
                <w:sz w:val="20"/>
                <w:szCs w:val="20"/>
              </w:rPr>
              <w:lastRenderedPageBreak/>
              <w:t>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lastRenderedPageBreak/>
              <w:t>2 009,0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2020309905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2 009,0</w:t>
            </w:r>
          </w:p>
        </w:tc>
      </w:tr>
      <w:tr w:rsidR="007544C3" w:rsidRPr="0032301D" w:rsidTr="007544C3">
        <w:trPr>
          <w:trHeight w:val="23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2020310700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176,0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2020310705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176,0</w:t>
            </w:r>
          </w:p>
        </w:tc>
      </w:tr>
      <w:tr w:rsidR="007544C3" w:rsidRPr="0032301D" w:rsidTr="007544C3">
        <w:trPr>
          <w:trHeight w:val="276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2020310800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7544C3" w:rsidRPr="0032301D" w:rsidTr="007544C3">
        <w:trPr>
          <w:trHeight w:val="276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2020310805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122,0</w:t>
            </w:r>
          </w:p>
        </w:tc>
      </w:tr>
      <w:tr w:rsidR="007544C3" w:rsidRPr="0032301D" w:rsidTr="007544C3">
        <w:trPr>
          <w:trHeight w:val="9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2020311500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151,0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922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2020311505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151,0</w:t>
            </w:r>
          </w:p>
        </w:tc>
      </w:tr>
      <w:tr w:rsidR="007544C3" w:rsidRPr="0032301D" w:rsidTr="007544C3">
        <w:trPr>
          <w:trHeight w:val="163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2020311900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Субвенции бюджетам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7 369,0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936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2020311905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7 369,0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2020399900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Прочие субвенции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29 026,1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905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2020399905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10 437,7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906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2020399905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18 588,4</w:t>
            </w:r>
          </w:p>
        </w:tc>
      </w:tr>
      <w:tr w:rsidR="007544C3" w:rsidRPr="0032301D" w:rsidTr="007544C3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2020400000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3,9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2020402500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3,9</w:t>
            </w:r>
          </w:p>
        </w:tc>
      </w:tr>
      <w:tr w:rsidR="007544C3" w:rsidRPr="0032301D" w:rsidTr="007544C3">
        <w:trPr>
          <w:trHeight w:val="179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907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2020402505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3,9</w:t>
            </w:r>
          </w:p>
        </w:tc>
      </w:tr>
      <w:tr w:rsidR="007544C3" w:rsidRPr="0032301D" w:rsidTr="007544C3">
        <w:trPr>
          <w:trHeight w:val="34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21900000000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-13,0</w:t>
            </w:r>
          </w:p>
        </w:tc>
      </w:tr>
      <w:tr w:rsidR="007544C3" w:rsidRPr="0032301D" w:rsidTr="007544C3">
        <w:trPr>
          <w:trHeight w:val="153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912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21905000005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-13,0</w:t>
            </w:r>
          </w:p>
        </w:tc>
      </w:tr>
      <w:tr w:rsidR="007544C3" w:rsidRPr="0032301D" w:rsidTr="007544C3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8500000000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3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135 131,3</w:t>
            </w:r>
          </w:p>
        </w:tc>
      </w:tr>
      <w:tr w:rsidR="007544C3" w:rsidRPr="0032301D" w:rsidTr="007544C3">
        <w:trPr>
          <w:trHeight w:val="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bookmarkStart w:id="0" w:name="RANGE!C1:L60"/>
            <w:r w:rsidRPr="0032301D">
              <w:rPr>
                <w:sz w:val="20"/>
                <w:szCs w:val="20"/>
              </w:rPr>
              <w:lastRenderedPageBreak/>
              <w:t>Приложение № 3</w:t>
            </w:r>
            <w:bookmarkEnd w:id="0"/>
          </w:p>
        </w:tc>
      </w:tr>
      <w:tr w:rsidR="007544C3" w:rsidRPr="0032301D" w:rsidTr="007544C3">
        <w:trPr>
          <w:trHeight w:val="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7544C3" w:rsidRPr="0032301D" w:rsidTr="007544C3">
        <w:trPr>
          <w:trHeight w:val="116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                                                                                                           от 27.02.2015  №  53/345        </w:t>
            </w:r>
          </w:p>
        </w:tc>
      </w:tr>
      <w:tr w:rsidR="007544C3" w:rsidRPr="0032301D" w:rsidTr="007544C3">
        <w:trPr>
          <w:trHeight w:val="255"/>
        </w:trPr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</w:p>
        </w:tc>
      </w:tr>
      <w:tr w:rsidR="007544C3" w:rsidRPr="0032301D" w:rsidTr="007544C3">
        <w:trPr>
          <w:trHeight w:val="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Приложение № 8</w:t>
            </w:r>
          </w:p>
        </w:tc>
      </w:tr>
      <w:tr w:rsidR="007544C3" w:rsidRPr="0032301D" w:rsidTr="007544C3">
        <w:trPr>
          <w:trHeight w:val="97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к решению районной Думы</w:t>
            </w:r>
          </w:p>
        </w:tc>
      </w:tr>
      <w:tr w:rsidR="007544C3" w:rsidRPr="0032301D" w:rsidTr="007544C3">
        <w:trPr>
          <w:trHeight w:val="157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                                                                                                              от  12.12.2014  № 49/333            </w:t>
            </w:r>
          </w:p>
        </w:tc>
      </w:tr>
      <w:tr w:rsidR="007544C3" w:rsidRPr="0032301D" w:rsidTr="007544C3">
        <w:trPr>
          <w:trHeight w:val="255"/>
        </w:trPr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</w:tr>
      <w:tr w:rsidR="007544C3" w:rsidRPr="0032301D" w:rsidTr="007544C3">
        <w:trPr>
          <w:trHeight w:val="80"/>
        </w:trPr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</w:tr>
      <w:tr w:rsidR="007544C3" w:rsidRPr="0032301D" w:rsidTr="007544C3">
        <w:trPr>
          <w:trHeight w:val="80"/>
        </w:trPr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544C3" w:rsidRPr="0032301D" w:rsidTr="007544C3">
        <w:trPr>
          <w:trHeight w:val="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7544C3" w:rsidRPr="0032301D" w:rsidTr="007544C3">
        <w:trPr>
          <w:trHeight w:val="104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 xml:space="preserve">бюджетных ассигнований по разделам и подразделам классификации расходов бюджетов </w:t>
            </w:r>
          </w:p>
        </w:tc>
      </w:tr>
      <w:tr w:rsidR="007544C3" w:rsidRPr="0032301D" w:rsidTr="007544C3">
        <w:trPr>
          <w:trHeight w:val="163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7544C3" w:rsidRPr="0032301D" w:rsidTr="007544C3">
        <w:trPr>
          <w:trHeight w:val="255"/>
        </w:trPr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544C3" w:rsidRPr="0032301D" w:rsidTr="007544C3">
        <w:trPr>
          <w:trHeight w:val="103"/>
        </w:trPr>
        <w:tc>
          <w:tcPr>
            <w:tcW w:w="380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Раз-дел</w:t>
            </w:r>
          </w:p>
        </w:tc>
        <w:tc>
          <w:tcPr>
            <w:tcW w:w="3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Под-раз-дел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Сумма               (тыс. рублей) </w:t>
            </w:r>
          </w:p>
        </w:tc>
      </w:tr>
      <w:tr w:rsidR="007544C3" w:rsidRPr="0032301D" w:rsidTr="007544C3">
        <w:trPr>
          <w:trHeight w:val="255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</w:t>
            </w:r>
          </w:p>
        </w:tc>
      </w:tr>
      <w:tr w:rsidR="007544C3" w:rsidRPr="0032301D" w:rsidTr="007544C3">
        <w:trPr>
          <w:trHeight w:val="285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136 319,0</w:t>
            </w:r>
          </w:p>
        </w:tc>
      </w:tr>
      <w:tr w:rsidR="007544C3" w:rsidRPr="0032301D" w:rsidTr="007544C3">
        <w:trPr>
          <w:trHeight w:val="285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20 565,2</w:t>
            </w:r>
          </w:p>
        </w:tc>
      </w:tr>
      <w:tr w:rsidR="007544C3" w:rsidRPr="0032301D" w:rsidTr="007544C3">
        <w:trPr>
          <w:trHeight w:val="98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828,4</w:t>
            </w:r>
          </w:p>
        </w:tc>
      </w:tr>
      <w:tr w:rsidR="007544C3" w:rsidRPr="0032301D" w:rsidTr="007544C3">
        <w:trPr>
          <w:trHeight w:val="203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186,2</w:t>
            </w:r>
          </w:p>
        </w:tc>
      </w:tr>
      <w:tr w:rsidR="007544C3" w:rsidRPr="0032301D" w:rsidTr="007544C3">
        <w:trPr>
          <w:trHeight w:val="276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16 260,5</w:t>
            </w:r>
          </w:p>
        </w:tc>
      </w:tr>
      <w:tr w:rsidR="007544C3" w:rsidRPr="0032301D" w:rsidTr="007544C3">
        <w:trPr>
          <w:trHeight w:val="276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464,2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2,1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13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2 823,8</w:t>
            </w:r>
          </w:p>
        </w:tc>
      </w:tr>
      <w:tr w:rsidR="007544C3" w:rsidRPr="0032301D" w:rsidTr="007544C3">
        <w:trPr>
          <w:trHeight w:val="285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359,5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359,5</w:t>
            </w:r>
          </w:p>
        </w:tc>
      </w:tr>
      <w:tr w:rsidR="007544C3" w:rsidRPr="0032301D" w:rsidTr="007544C3">
        <w:trPr>
          <w:trHeight w:val="285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687,3</w:t>
            </w:r>
          </w:p>
        </w:tc>
      </w:tr>
      <w:tr w:rsidR="007544C3" w:rsidRPr="0032301D" w:rsidTr="007544C3">
        <w:trPr>
          <w:trHeight w:val="6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09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634,3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53,0</w:t>
            </w:r>
          </w:p>
        </w:tc>
      </w:tr>
      <w:tr w:rsidR="007544C3" w:rsidRPr="0032301D" w:rsidTr="007544C3">
        <w:trPr>
          <w:trHeight w:val="285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20 449,3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04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05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4 252,0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Транспорт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04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08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880,5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04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09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15 141,4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04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175,4</w:t>
            </w:r>
          </w:p>
        </w:tc>
      </w:tr>
      <w:tr w:rsidR="007544C3" w:rsidRPr="0032301D" w:rsidTr="007544C3">
        <w:trPr>
          <w:trHeight w:val="285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6 766,5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05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5 838,2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05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928,3</w:t>
            </w:r>
          </w:p>
        </w:tc>
      </w:tr>
      <w:tr w:rsidR="007544C3" w:rsidRPr="0032301D" w:rsidTr="007544C3">
        <w:trPr>
          <w:trHeight w:val="285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260,0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260,0</w:t>
            </w:r>
          </w:p>
        </w:tc>
      </w:tr>
      <w:tr w:rsidR="007544C3" w:rsidRPr="0032301D" w:rsidTr="007544C3">
        <w:trPr>
          <w:trHeight w:val="285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56 753,4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07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11 648,5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07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43 000,1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07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07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66,7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07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09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2 038,1</w:t>
            </w:r>
          </w:p>
        </w:tc>
      </w:tr>
      <w:tr w:rsidR="007544C3" w:rsidRPr="0032301D" w:rsidTr="007544C3">
        <w:trPr>
          <w:trHeight w:val="285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10 650,3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Культура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08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10 094,4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08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555,9</w:t>
            </w:r>
          </w:p>
        </w:tc>
      </w:tr>
      <w:tr w:rsidR="007544C3" w:rsidRPr="0032301D" w:rsidTr="007544C3">
        <w:trPr>
          <w:trHeight w:val="285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13 111,1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220,1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2 775,0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04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10 116,0</w:t>
            </w:r>
          </w:p>
        </w:tc>
      </w:tr>
      <w:tr w:rsidR="007544C3" w:rsidRPr="0032301D" w:rsidTr="007544C3">
        <w:trPr>
          <w:trHeight w:val="285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267,8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237,0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30,8</w:t>
            </w:r>
          </w:p>
        </w:tc>
      </w:tr>
      <w:tr w:rsidR="007544C3" w:rsidRPr="0032301D" w:rsidTr="007544C3">
        <w:trPr>
          <w:trHeight w:val="285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453,6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13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453,6</w:t>
            </w:r>
          </w:p>
        </w:tc>
      </w:tr>
      <w:tr w:rsidR="007544C3" w:rsidRPr="0032301D" w:rsidTr="007544C3">
        <w:trPr>
          <w:trHeight w:val="57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5 995,0</w:t>
            </w:r>
          </w:p>
        </w:tc>
      </w:tr>
      <w:tr w:rsidR="007544C3" w:rsidRPr="0032301D" w:rsidTr="007544C3">
        <w:trPr>
          <w:trHeight w:val="6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14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914,0</w:t>
            </w:r>
          </w:p>
        </w:tc>
      </w:tr>
      <w:tr w:rsidR="007544C3" w:rsidRPr="0032301D" w:rsidTr="007544C3">
        <w:trPr>
          <w:trHeight w:val="300"/>
        </w:trPr>
        <w:tc>
          <w:tcPr>
            <w:tcW w:w="3805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14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5 081,0</w:t>
            </w:r>
          </w:p>
        </w:tc>
      </w:tr>
      <w:tr w:rsidR="007544C3" w:rsidRPr="0032301D" w:rsidTr="007544C3">
        <w:trPr>
          <w:trHeight w:val="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Приложение № 4</w:t>
            </w:r>
          </w:p>
        </w:tc>
      </w:tr>
      <w:tr w:rsidR="007544C3" w:rsidRPr="0032301D" w:rsidTr="007544C3">
        <w:trPr>
          <w:trHeight w:val="89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к решению Тужинской районной Думы</w:t>
            </w:r>
          </w:p>
        </w:tc>
      </w:tr>
      <w:tr w:rsidR="007544C3" w:rsidRPr="0032301D" w:rsidTr="007544C3">
        <w:trPr>
          <w:trHeight w:val="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от  27.02.2015  №  53/345                                                                                             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</w:p>
        </w:tc>
      </w:tr>
      <w:tr w:rsidR="007544C3" w:rsidRPr="0032301D" w:rsidTr="007544C3">
        <w:trPr>
          <w:trHeight w:val="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Приложение № 10</w:t>
            </w:r>
          </w:p>
        </w:tc>
      </w:tr>
      <w:tr w:rsidR="007544C3" w:rsidRPr="0032301D" w:rsidTr="007544C3">
        <w:trPr>
          <w:trHeight w:val="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к решению районной Думы</w:t>
            </w:r>
          </w:p>
        </w:tc>
      </w:tr>
      <w:tr w:rsidR="007544C3" w:rsidRPr="0032301D" w:rsidTr="007544C3">
        <w:trPr>
          <w:trHeight w:val="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от  12.12.2014  № 49/333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</w:p>
        </w:tc>
      </w:tr>
      <w:tr w:rsidR="007544C3" w:rsidRPr="0032301D" w:rsidTr="007544C3">
        <w:trPr>
          <w:trHeight w:val="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7544C3" w:rsidRPr="0032301D" w:rsidTr="007544C3">
        <w:trPr>
          <w:trHeight w:val="629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бюджетов </w:t>
            </w:r>
          </w:p>
        </w:tc>
      </w:tr>
      <w:tr w:rsidR="007544C3" w:rsidRPr="0032301D" w:rsidTr="007544C3">
        <w:trPr>
          <w:trHeight w:val="128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7544C3" w:rsidRPr="0032301D" w:rsidTr="007544C3">
        <w:trPr>
          <w:trHeight w:val="80"/>
        </w:trPr>
        <w:tc>
          <w:tcPr>
            <w:tcW w:w="433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</w:p>
        </w:tc>
      </w:tr>
      <w:tr w:rsidR="007544C3" w:rsidRPr="0032301D" w:rsidTr="007544C3">
        <w:trPr>
          <w:trHeight w:val="80"/>
        </w:trPr>
        <w:tc>
          <w:tcPr>
            <w:tcW w:w="354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44C3" w:rsidRPr="0032301D" w:rsidTr="007544C3">
        <w:trPr>
          <w:trHeight w:val="283"/>
        </w:trPr>
        <w:tc>
          <w:tcPr>
            <w:tcW w:w="354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3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 Вид рас-хода</w:t>
            </w:r>
          </w:p>
        </w:tc>
        <w:tc>
          <w:tcPr>
            <w:tcW w:w="6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Сумма   (тыс.рублей)</w:t>
            </w:r>
          </w:p>
        </w:tc>
      </w:tr>
      <w:tr w:rsidR="007544C3" w:rsidRPr="0032301D" w:rsidTr="007544C3">
        <w:trPr>
          <w:trHeight w:val="225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136 319,0</w:t>
            </w:r>
          </w:p>
        </w:tc>
      </w:tr>
      <w:tr w:rsidR="007544C3" w:rsidRPr="0032301D" w:rsidTr="007544C3">
        <w:trPr>
          <w:trHeight w:val="173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0100000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66 522,8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0100200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14 118,8</w:t>
            </w:r>
          </w:p>
        </w:tc>
      </w:tr>
      <w:tr w:rsidR="007544C3" w:rsidRPr="0032301D" w:rsidTr="007544C3">
        <w:trPr>
          <w:trHeight w:val="7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0100210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3 874,9</w:t>
            </w:r>
          </w:p>
        </w:tc>
      </w:tr>
      <w:tr w:rsidR="007544C3" w:rsidRPr="0032301D" w:rsidTr="007544C3">
        <w:trPr>
          <w:trHeight w:val="644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0100210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2 046,5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0100210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1 750,0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0100210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78,4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0100215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6 503,6</w:t>
            </w:r>
          </w:p>
        </w:tc>
      </w:tr>
      <w:tr w:rsidR="007544C3" w:rsidRPr="0032301D" w:rsidTr="007544C3">
        <w:trPr>
          <w:trHeight w:val="285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0100215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1 689,3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0100215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4 511,1</w:t>
            </w:r>
          </w:p>
        </w:tc>
      </w:tr>
      <w:tr w:rsidR="007544C3" w:rsidRPr="0032301D" w:rsidTr="007544C3">
        <w:trPr>
          <w:trHeight w:val="7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0100215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303,2</w:t>
            </w:r>
          </w:p>
        </w:tc>
      </w:tr>
      <w:tr w:rsidR="007544C3" w:rsidRPr="0032301D" w:rsidTr="007544C3">
        <w:trPr>
          <w:trHeight w:val="7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0100219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2 541,2</w:t>
            </w:r>
          </w:p>
        </w:tc>
      </w:tr>
      <w:tr w:rsidR="007544C3" w:rsidRPr="0032301D" w:rsidTr="007544C3">
        <w:trPr>
          <w:trHeight w:val="221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0100219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1 629,8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0100219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559,1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0100219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352,3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0100222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1 199,1</w:t>
            </w:r>
          </w:p>
        </w:tc>
      </w:tr>
      <w:tr w:rsidR="007544C3" w:rsidRPr="0032301D" w:rsidTr="007544C3">
        <w:trPr>
          <w:trHeight w:val="428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0100222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1 135,1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0100222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60,0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0100222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4,0</w:t>
            </w:r>
          </w:p>
        </w:tc>
      </w:tr>
      <w:tr w:rsidR="007544C3" w:rsidRPr="0032301D" w:rsidTr="007544C3">
        <w:trPr>
          <w:trHeight w:val="94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0100300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6 080,6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0100300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6 080,6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0100400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85,3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Аттестация рабочих мест муниципальных учреждений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0100436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85,3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0100436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85,3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0101400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4 849,0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0101403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4 849,0</w:t>
            </w:r>
          </w:p>
        </w:tc>
      </w:tr>
      <w:tr w:rsidR="007544C3" w:rsidRPr="0032301D" w:rsidTr="007544C3">
        <w:trPr>
          <w:trHeight w:val="54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0101403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4 797,0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0101403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52,0</w:t>
            </w:r>
          </w:p>
        </w:tc>
      </w:tr>
      <w:tr w:rsidR="007544C3" w:rsidRPr="0032301D" w:rsidTr="007544C3">
        <w:trPr>
          <w:trHeight w:val="765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0101600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12 363,0</w:t>
            </w:r>
          </w:p>
        </w:tc>
      </w:tr>
      <w:tr w:rsidR="007544C3" w:rsidRPr="0032301D" w:rsidTr="007544C3">
        <w:trPr>
          <w:trHeight w:val="559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0101608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2 017,0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0101608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2 017,0</w:t>
            </w:r>
          </w:p>
        </w:tc>
      </w:tr>
      <w:tr w:rsidR="007544C3" w:rsidRPr="0032301D" w:rsidTr="007544C3">
        <w:trPr>
          <w:trHeight w:val="222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0101609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7 369,0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0101609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55,7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0101609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7 313,3</w:t>
            </w:r>
          </w:p>
        </w:tc>
      </w:tr>
      <w:tr w:rsidR="007544C3" w:rsidRPr="0032301D" w:rsidTr="007544C3">
        <w:trPr>
          <w:trHeight w:val="509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0101613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730,0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0101613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14,5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0101613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715,5</w:t>
            </w:r>
          </w:p>
        </w:tc>
      </w:tr>
      <w:tr w:rsidR="007544C3" w:rsidRPr="0032301D" w:rsidTr="007544C3">
        <w:trPr>
          <w:trHeight w:val="1307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0101614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2 247,0</w:t>
            </w:r>
          </w:p>
        </w:tc>
      </w:tr>
      <w:tr w:rsidR="007544C3" w:rsidRPr="0032301D" w:rsidTr="007544C3">
        <w:trPr>
          <w:trHeight w:val="536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0101614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2 112,0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0101614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15,0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0101614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120,0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0101700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29 026,1</w:t>
            </w:r>
          </w:p>
        </w:tc>
      </w:tr>
      <w:tr w:rsidR="007544C3" w:rsidRPr="0032301D" w:rsidTr="007544C3">
        <w:trPr>
          <w:trHeight w:val="691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0101701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25 151,0</w:t>
            </w:r>
          </w:p>
        </w:tc>
      </w:tr>
      <w:tr w:rsidR="007544C3" w:rsidRPr="0032301D" w:rsidTr="007544C3">
        <w:trPr>
          <w:trHeight w:val="417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0101701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24 607,7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0101701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543,3</w:t>
            </w:r>
          </w:p>
        </w:tc>
      </w:tr>
      <w:tr w:rsidR="007544C3" w:rsidRPr="0032301D" w:rsidTr="007544C3">
        <w:trPr>
          <w:trHeight w:val="262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lastRenderedPageBreak/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0101714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3 875,1</w:t>
            </w:r>
          </w:p>
        </w:tc>
      </w:tr>
      <w:tr w:rsidR="007544C3" w:rsidRPr="0032301D" w:rsidTr="007544C3">
        <w:trPr>
          <w:trHeight w:val="353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0101714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3 760,4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0101714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114,7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0200000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15 779,7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0200100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8 676,1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0200103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7 964,6</w:t>
            </w:r>
          </w:p>
        </w:tc>
      </w:tr>
      <w:tr w:rsidR="007544C3" w:rsidRPr="0032301D" w:rsidTr="007544C3">
        <w:trPr>
          <w:trHeight w:val="543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0200103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6 513,7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0200103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1 417,7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0200103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33,2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0200108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711,5</w:t>
            </w:r>
          </w:p>
        </w:tc>
      </w:tr>
      <w:tr w:rsidR="007544C3" w:rsidRPr="0032301D" w:rsidTr="007544C3">
        <w:trPr>
          <w:trHeight w:val="559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0200108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711,5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0200200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268,3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0200222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268,3</w:t>
            </w:r>
          </w:p>
        </w:tc>
      </w:tr>
      <w:tr w:rsidR="007544C3" w:rsidRPr="0032301D" w:rsidTr="007544C3">
        <w:trPr>
          <w:trHeight w:val="453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0200222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268,3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0200800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220,1</w:t>
            </w:r>
          </w:p>
        </w:tc>
      </w:tr>
      <w:tr w:rsidR="007544C3" w:rsidRPr="0032301D" w:rsidTr="007544C3">
        <w:trPr>
          <w:trHeight w:val="155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0200804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220,1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0200804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220,1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0201400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5 547,4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0201403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5 547,4</w:t>
            </w:r>
          </w:p>
        </w:tc>
      </w:tr>
      <w:tr w:rsidR="007544C3" w:rsidRPr="0032301D" w:rsidTr="007544C3">
        <w:trPr>
          <w:trHeight w:val="629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0201403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5 547,4</w:t>
            </w:r>
          </w:p>
        </w:tc>
      </w:tr>
      <w:tr w:rsidR="007544C3" w:rsidRPr="0032301D" w:rsidTr="007544C3">
        <w:trPr>
          <w:trHeight w:val="341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0201600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1 067,8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0201604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502,0</w:t>
            </w:r>
          </w:p>
        </w:tc>
      </w:tr>
      <w:tr w:rsidR="007544C3" w:rsidRPr="0032301D" w:rsidTr="007544C3">
        <w:trPr>
          <w:trHeight w:val="551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0201604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498,2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0201604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3,8</w:t>
            </w:r>
          </w:p>
        </w:tc>
      </w:tr>
      <w:tr w:rsidR="007544C3" w:rsidRPr="0032301D" w:rsidTr="007544C3">
        <w:trPr>
          <w:trHeight w:val="253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0201605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0,8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0201605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0,8</w:t>
            </w:r>
          </w:p>
        </w:tc>
      </w:tr>
      <w:tr w:rsidR="007544C3" w:rsidRPr="0032301D" w:rsidTr="007544C3">
        <w:trPr>
          <w:trHeight w:val="761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0201606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250,0</w:t>
            </w:r>
          </w:p>
        </w:tc>
      </w:tr>
      <w:tr w:rsidR="007544C3" w:rsidRPr="0032301D" w:rsidTr="007544C3">
        <w:trPr>
          <w:trHeight w:val="532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0201606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243,0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0201606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7,0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0201611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315,0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0201611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20,5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lastRenderedPageBreak/>
              <w:t>Социальное обеспечение и иные выплаты населени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0201611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294,5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0300000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14 765,6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0300200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8 599,7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0300219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1 105,0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0300219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1 105,0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0300222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1 495,2</w:t>
            </w:r>
          </w:p>
        </w:tc>
      </w:tr>
      <w:tr w:rsidR="007544C3" w:rsidRPr="0032301D" w:rsidTr="007544C3">
        <w:trPr>
          <w:trHeight w:val="453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0300222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1 485,3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0300222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9,9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0300224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3 521,0</w:t>
            </w:r>
          </w:p>
        </w:tc>
      </w:tr>
      <w:tr w:rsidR="007544C3" w:rsidRPr="0032301D" w:rsidTr="007544C3">
        <w:trPr>
          <w:trHeight w:val="63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0300224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2 227,2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0300224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1 257,0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0300224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36,8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Музеи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0300225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489,6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0300225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489,6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Библиотеки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0300226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1 988,9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0300226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1 988,9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0300300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312,0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0300300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312,0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0301400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5 621,0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0301403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5 621,0</w:t>
            </w:r>
          </w:p>
        </w:tc>
      </w:tr>
      <w:tr w:rsidR="007544C3" w:rsidRPr="0032301D" w:rsidTr="007544C3">
        <w:trPr>
          <w:trHeight w:val="469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0301403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3 039,0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0301403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2 582,0</w:t>
            </w:r>
          </w:p>
        </w:tc>
      </w:tr>
      <w:tr w:rsidR="007544C3" w:rsidRPr="0032301D" w:rsidTr="007544C3">
        <w:trPr>
          <w:trHeight w:val="245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0301600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229,0</w:t>
            </w:r>
          </w:p>
        </w:tc>
      </w:tr>
      <w:tr w:rsidR="007544C3" w:rsidRPr="0032301D" w:rsidTr="007544C3">
        <w:trPr>
          <w:trHeight w:val="762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0301612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229,0</w:t>
            </w:r>
          </w:p>
        </w:tc>
      </w:tr>
      <w:tr w:rsidR="007544C3" w:rsidRPr="0032301D" w:rsidTr="007544C3">
        <w:trPr>
          <w:trHeight w:val="549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0301612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117,0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0301612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112,0</w:t>
            </w:r>
          </w:p>
        </w:tc>
      </w:tr>
      <w:tr w:rsidR="007544C3" w:rsidRPr="0032301D" w:rsidTr="007544C3">
        <w:trPr>
          <w:trHeight w:val="17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0305144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3,9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0305144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3,9</w:t>
            </w:r>
          </w:p>
        </w:tc>
      </w:tr>
      <w:tr w:rsidR="007544C3" w:rsidRPr="0032301D" w:rsidTr="007544C3">
        <w:trPr>
          <w:trHeight w:val="123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0400000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834,3</w:t>
            </w:r>
          </w:p>
        </w:tc>
      </w:tr>
      <w:tr w:rsidR="007544C3" w:rsidRPr="0032301D" w:rsidTr="007544C3">
        <w:trPr>
          <w:trHeight w:val="117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0400200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463,7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0400222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463,7</w:t>
            </w:r>
          </w:p>
        </w:tc>
      </w:tr>
      <w:tr w:rsidR="007544C3" w:rsidRPr="0032301D" w:rsidTr="007544C3">
        <w:trPr>
          <w:trHeight w:val="566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32301D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lastRenderedPageBreak/>
              <w:t>0400403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356,5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0400403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107,2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0400700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105,0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0400703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105,0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0400703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102,9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0400703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2,1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0401400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265,6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0401403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265,6</w:t>
            </w:r>
          </w:p>
        </w:tc>
      </w:tr>
      <w:tr w:rsidR="007544C3" w:rsidRPr="0032301D" w:rsidTr="007544C3">
        <w:trPr>
          <w:trHeight w:val="611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0401403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265,6</w:t>
            </w:r>
          </w:p>
        </w:tc>
      </w:tr>
      <w:tr w:rsidR="007544C3" w:rsidRPr="0032301D" w:rsidTr="007544C3">
        <w:trPr>
          <w:trHeight w:val="323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0500000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6 809,8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0500600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453,6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0500600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700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453,6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0501400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5 081,0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0501410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5 081,0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0501410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5 081,0</w:t>
            </w:r>
          </w:p>
        </w:tc>
      </w:tr>
      <w:tr w:rsidR="007544C3" w:rsidRPr="0032301D" w:rsidTr="007544C3">
        <w:trPr>
          <w:trHeight w:val="167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0501600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915,7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0501603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914,0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0501603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914,0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0501605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1,7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0501605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1,7</w:t>
            </w:r>
          </w:p>
        </w:tc>
      </w:tr>
      <w:tr w:rsidR="007544C3" w:rsidRPr="0032301D" w:rsidTr="007544C3">
        <w:trPr>
          <w:trHeight w:val="277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0505118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359,5</w:t>
            </w:r>
          </w:p>
        </w:tc>
      </w:tr>
      <w:tr w:rsidR="007544C3" w:rsidRPr="0032301D" w:rsidTr="007544C3">
        <w:trPr>
          <w:trHeight w:val="285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0505118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359,5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0600000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5 871,9</w:t>
            </w:r>
          </w:p>
        </w:tc>
      </w:tr>
      <w:tr w:rsidR="007544C3" w:rsidRPr="0032301D" w:rsidTr="007544C3">
        <w:trPr>
          <w:trHeight w:val="267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0601500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155,9</w:t>
            </w:r>
          </w:p>
        </w:tc>
      </w:tr>
      <w:tr w:rsidR="007544C3" w:rsidRPr="0032301D" w:rsidTr="007544C3">
        <w:trPr>
          <w:trHeight w:val="765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0601511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155,9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0601511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155,9</w:t>
            </w:r>
          </w:p>
        </w:tc>
      </w:tr>
      <w:tr w:rsidR="007544C3" w:rsidRPr="0032301D" w:rsidTr="007544C3">
        <w:trPr>
          <w:trHeight w:val="417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0601600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3 183,0</w:t>
            </w:r>
          </w:p>
        </w:tc>
      </w:tr>
      <w:tr w:rsidR="007544C3" w:rsidRPr="0032301D" w:rsidTr="007544C3">
        <w:trPr>
          <w:trHeight w:val="225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0601602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3 120,0</w:t>
            </w:r>
          </w:p>
        </w:tc>
      </w:tr>
      <w:tr w:rsidR="007544C3" w:rsidRPr="0032301D" w:rsidTr="007544C3">
        <w:trPr>
          <w:trHeight w:val="615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0601602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1 265,0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0601602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199,0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0601602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1 656,0</w:t>
            </w:r>
          </w:p>
        </w:tc>
      </w:tr>
      <w:tr w:rsidR="007544C3" w:rsidRPr="0032301D" w:rsidTr="007544C3">
        <w:trPr>
          <w:trHeight w:val="113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области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0601607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52,0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0601607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52,0</w:t>
            </w:r>
          </w:p>
        </w:tc>
      </w:tr>
      <w:tr w:rsidR="007544C3" w:rsidRPr="0032301D" w:rsidTr="007544C3">
        <w:trPr>
          <w:trHeight w:val="655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Организация проведения мероприятий по предупреждению и ликвидации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0601616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0601616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11,0</w:t>
            </w:r>
          </w:p>
        </w:tc>
      </w:tr>
      <w:tr w:rsidR="007544C3" w:rsidRPr="0032301D" w:rsidTr="007544C3">
        <w:trPr>
          <w:trHeight w:val="305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0605038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75,0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0605038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75,0</w:t>
            </w:r>
          </w:p>
        </w:tc>
      </w:tr>
      <w:tr w:rsidR="007544C3" w:rsidRPr="0032301D" w:rsidTr="007544C3">
        <w:trPr>
          <w:trHeight w:val="471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0605039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2 009,0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0605039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2 009,0</w:t>
            </w:r>
          </w:p>
        </w:tc>
      </w:tr>
      <w:tr w:rsidR="007544C3" w:rsidRPr="0032301D" w:rsidTr="007544C3">
        <w:trPr>
          <w:trHeight w:val="315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0605047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176,0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0605047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176,0</w:t>
            </w:r>
          </w:p>
        </w:tc>
      </w:tr>
      <w:tr w:rsidR="007544C3" w:rsidRPr="0032301D" w:rsidTr="007544C3">
        <w:trPr>
          <w:trHeight w:val="524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0605048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122,0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0605048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122,0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0605055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0605055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151,0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274,0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0700400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274,0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0700405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274,0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0700405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274,0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84,7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0800200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40,7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0800204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40,7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0800204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40,7</w:t>
            </w:r>
          </w:p>
        </w:tc>
      </w:tr>
      <w:tr w:rsidR="007544C3" w:rsidRPr="0032301D" w:rsidTr="007544C3">
        <w:trPr>
          <w:trHeight w:val="1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0801600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44,0</w:t>
            </w:r>
          </w:p>
        </w:tc>
      </w:tr>
      <w:tr w:rsidR="007544C3" w:rsidRPr="0032301D" w:rsidTr="007544C3">
        <w:trPr>
          <w:trHeight w:val="2047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0801601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44,0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0801601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44,0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Муниципальная программа Тужинского муниципального района "Управление муниципальным имуществом"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215,0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0900400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215,0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0900402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215,0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0900402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215,0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16 021,9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1000400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3 156,9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lastRenderedPageBreak/>
              <w:t>Мероприятия в сфере дорожной деятельности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1000430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3 156,9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1000431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880,5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1000431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880,5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1000432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2 276,4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1000432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2 276,4</w:t>
            </w:r>
          </w:p>
        </w:tc>
      </w:tr>
      <w:tr w:rsidR="007544C3" w:rsidRPr="0032301D" w:rsidTr="007544C3">
        <w:trPr>
          <w:trHeight w:val="269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1001500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12 865,0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1001508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12 865,0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1001508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12 865,0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1100000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1100400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7,0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1100435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7,0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1100435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7,0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1200000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66,7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1200400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66,7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1200414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66,7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1200414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66,7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1300000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267,8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1300400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237,0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1300411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37,0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1300411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37,0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Мероприятия по ремонту спортивных сооружений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1300412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1300412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200,0</w:t>
            </w:r>
          </w:p>
        </w:tc>
      </w:tr>
      <w:tr w:rsidR="007544C3" w:rsidRPr="0032301D" w:rsidTr="007544C3">
        <w:trPr>
          <w:trHeight w:val="205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 выполнении государственных полномочий Кировской области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1301600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30,8</w:t>
            </w:r>
          </w:p>
        </w:tc>
      </w:tr>
      <w:tr w:rsidR="007544C3" w:rsidRPr="0032301D" w:rsidTr="007544C3">
        <w:trPr>
          <w:trHeight w:val="296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Присвоение спортивных разрядов и квалификационных категорий спортивных судей, предусмотренных частью 2 статьи 7.1 Закона Кировской области "О физической культуре и спорте в Кировской области"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1301615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30,8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1301615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30,8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1400000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12,5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1400400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12,5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1400420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12,5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1400420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12,5</w:t>
            </w:r>
          </w:p>
        </w:tc>
      </w:tr>
      <w:tr w:rsidR="007544C3" w:rsidRPr="0032301D" w:rsidTr="007544C3">
        <w:trPr>
          <w:trHeight w:val="389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1500000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1 378,3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1500400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450,0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1500420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450,0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Ремонт котельных установок в образовательных учреждениях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1500421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450,0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1500421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450,0</w:t>
            </w:r>
          </w:p>
        </w:tc>
      </w:tr>
      <w:tr w:rsidR="007544C3" w:rsidRPr="0032301D" w:rsidTr="007544C3">
        <w:trPr>
          <w:trHeight w:val="289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Софинансирование расходных обязательств, возникающих при выполнении органов местного самоуправления по вопросам местного значения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1501500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928,3</w:t>
            </w:r>
          </w:p>
        </w:tc>
      </w:tr>
      <w:tr w:rsidR="007544C3" w:rsidRPr="0032301D" w:rsidTr="007544C3">
        <w:trPr>
          <w:trHeight w:val="664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Реализация инвестиционных проектов по модернизации объектов коммунальной инфраструктуры (капитальный ремонт или реконструкция, замена и модернизация, строительство, приобретение технологического оборудования, выполнение проектных работ)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1501525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928,3</w:t>
            </w:r>
          </w:p>
        </w:tc>
      </w:tr>
      <w:tr w:rsidR="007544C3" w:rsidRPr="0032301D" w:rsidTr="007544C3">
        <w:trPr>
          <w:trHeight w:val="7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1501525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928,3</w:t>
            </w:r>
          </w:p>
        </w:tc>
      </w:tr>
      <w:tr w:rsidR="007544C3" w:rsidRPr="0032301D" w:rsidTr="007544C3">
        <w:trPr>
          <w:trHeight w:val="213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1600000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90,0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1600400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90,0</w:t>
            </w:r>
          </w:p>
        </w:tc>
      </w:tr>
      <w:tr w:rsidR="007544C3" w:rsidRPr="0032301D" w:rsidTr="007544C3">
        <w:trPr>
          <w:trHeight w:val="139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1600420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90,0</w:t>
            </w:r>
          </w:p>
        </w:tc>
      </w:tr>
      <w:tr w:rsidR="007544C3" w:rsidRPr="0032301D" w:rsidTr="007544C3">
        <w:trPr>
          <w:trHeight w:val="7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1600420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90,0</w:t>
            </w:r>
          </w:p>
        </w:tc>
      </w:tr>
      <w:tr w:rsidR="007544C3" w:rsidRPr="0032301D" w:rsidTr="007544C3">
        <w:trPr>
          <w:trHeight w:val="151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Муниципальная адресная программа "Переселение граждан Тужинского района из аварийного жилищного фонда на 2013-2017 годы"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1700000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5 838,2</w:t>
            </w:r>
          </w:p>
        </w:tc>
      </w:tr>
      <w:tr w:rsidR="007544C3" w:rsidRPr="0032301D" w:rsidTr="007544C3">
        <w:trPr>
          <w:trHeight w:val="301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1709500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4 571,1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1709502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4 571,1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1709502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1 104,5</w:t>
            </w:r>
          </w:p>
        </w:tc>
      </w:tr>
      <w:tr w:rsidR="007544C3" w:rsidRPr="0032301D" w:rsidTr="007544C3">
        <w:trPr>
          <w:trHeight w:val="7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1709502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3 466,6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1709600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1 267,1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1709602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1 267,0</w:t>
            </w:r>
          </w:p>
        </w:tc>
      </w:tr>
      <w:tr w:rsidR="007544C3" w:rsidRPr="0032301D" w:rsidTr="007544C3">
        <w:trPr>
          <w:trHeight w:val="319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1709602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359,4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1709602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907,7</w:t>
            </w:r>
          </w:p>
        </w:tc>
      </w:tr>
      <w:tr w:rsidR="007544C3" w:rsidRPr="0032301D" w:rsidTr="007544C3">
        <w:trPr>
          <w:trHeight w:val="156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5200000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20"/>
                <w:szCs w:val="20"/>
              </w:rPr>
            </w:pPr>
            <w:r w:rsidRPr="0032301D">
              <w:rPr>
                <w:b/>
                <w:bCs/>
                <w:sz w:val="20"/>
                <w:szCs w:val="20"/>
              </w:rPr>
              <w:t>1 478,8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5200100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867,8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5200101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476,4</w:t>
            </w:r>
          </w:p>
        </w:tc>
      </w:tr>
      <w:tr w:rsidR="007544C3" w:rsidRPr="0032301D" w:rsidTr="007544C3">
        <w:trPr>
          <w:trHeight w:val="419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5200101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476,4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5200103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124,2</w:t>
            </w:r>
          </w:p>
        </w:tc>
      </w:tr>
      <w:tr w:rsidR="007544C3" w:rsidRPr="0032301D" w:rsidTr="007544C3">
        <w:trPr>
          <w:trHeight w:val="547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5200103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99,8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5200103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24,4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5200107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267,2</w:t>
            </w:r>
          </w:p>
        </w:tc>
      </w:tr>
      <w:tr w:rsidR="007544C3" w:rsidRPr="0032301D" w:rsidTr="007544C3">
        <w:trPr>
          <w:trHeight w:val="367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5200107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267,2</w:t>
            </w:r>
          </w:p>
        </w:tc>
      </w:tr>
      <w:tr w:rsidR="007544C3" w:rsidRPr="0032301D" w:rsidTr="007544C3">
        <w:trPr>
          <w:trHeight w:val="30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5201400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611,0</w:t>
            </w:r>
          </w:p>
        </w:tc>
      </w:tr>
      <w:tr w:rsidR="007544C3" w:rsidRPr="0032301D" w:rsidTr="007544C3">
        <w:trPr>
          <w:trHeight w:val="510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5201403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000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611,0</w:t>
            </w:r>
          </w:p>
        </w:tc>
      </w:tr>
      <w:tr w:rsidR="007544C3" w:rsidRPr="0032301D" w:rsidTr="007544C3">
        <w:trPr>
          <w:trHeight w:val="247"/>
        </w:trPr>
        <w:tc>
          <w:tcPr>
            <w:tcW w:w="3544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5201403</w:t>
            </w:r>
          </w:p>
        </w:tc>
        <w:tc>
          <w:tcPr>
            <w:tcW w:w="3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100</w:t>
            </w:r>
          </w:p>
        </w:tc>
        <w:tc>
          <w:tcPr>
            <w:tcW w:w="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right"/>
              <w:rPr>
                <w:sz w:val="20"/>
                <w:szCs w:val="20"/>
              </w:rPr>
            </w:pPr>
            <w:r w:rsidRPr="0032301D">
              <w:rPr>
                <w:sz w:val="20"/>
                <w:szCs w:val="20"/>
              </w:rPr>
              <w:t>611,0</w:t>
            </w:r>
          </w:p>
        </w:tc>
      </w:tr>
      <w:tr w:rsidR="007544C3" w:rsidRPr="0032301D" w:rsidTr="007544C3">
        <w:trPr>
          <w:trHeight w:val="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Приложение № 5</w:t>
            </w:r>
          </w:p>
        </w:tc>
      </w:tr>
      <w:tr w:rsidR="007544C3" w:rsidRPr="0032301D" w:rsidTr="007544C3">
        <w:trPr>
          <w:trHeight w:val="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к решению Тужинской районной Думы</w:t>
            </w:r>
          </w:p>
        </w:tc>
      </w:tr>
      <w:tr w:rsidR="007544C3" w:rsidRPr="0032301D" w:rsidTr="007544C3">
        <w:trPr>
          <w:trHeight w:val="88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от  27.02.2015  № 53/345           </w:t>
            </w:r>
          </w:p>
        </w:tc>
      </w:tr>
      <w:tr w:rsidR="007544C3" w:rsidRPr="0032301D" w:rsidTr="007544C3">
        <w:trPr>
          <w:trHeight w:val="80"/>
        </w:trPr>
        <w:tc>
          <w:tcPr>
            <w:tcW w:w="18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544C3" w:rsidRPr="0032301D" w:rsidTr="007544C3">
        <w:trPr>
          <w:trHeight w:val="93"/>
        </w:trPr>
        <w:tc>
          <w:tcPr>
            <w:tcW w:w="18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Приложение №12</w:t>
            </w:r>
          </w:p>
        </w:tc>
      </w:tr>
      <w:tr w:rsidR="007544C3" w:rsidRPr="0032301D" w:rsidTr="007544C3">
        <w:trPr>
          <w:trHeight w:val="80"/>
        </w:trPr>
        <w:tc>
          <w:tcPr>
            <w:tcW w:w="18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к решению районной Думы</w:t>
            </w:r>
          </w:p>
        </w:tc>
      </w:tr>
      <w:tr w:rsidR="007544C3" w:rsidRPr="0032301D" w:rsidTr="007544C3">
        <w:trPr>
          <w:trHeight w:val="80"/>
        </w:trPr>
        <w:tc>
          <w:tcPr>
            <w:tcW w:w="18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от 12.12.2014 № 49/333</w:t>
            </w:r>
          </w:p>
        </w:tc>
      </w:tr>
      <w:tr w:rsidR="007544C3" w:rsidRPr="0032301D" w:rsidTr="007544C3">
        <w:trPr>
          <w:trHeight w:val="80"/>
        </w:trPr>
        <w:tc>
          <w:tcPr>
            <w:tcW w:w="18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</w:p>
        </w:tc>
      </w:tr>
      <w:tr w:rsidR="007544C3" w:rsidRPr="0032301D" w:rsidTr="007544C3">
        <w:trPr>
          <w:trHeight w:val="80"/>
        </w:trPr>
        <w:tc>
          <w:tcPr>
            <w:tcW w:w="18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5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4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544C3" w:rsidRPr="0032301D" w:rsidTr="007544C3">
        <w:trPr>
          <w:trHeight w:val="8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ВЕДОМСТВЕННАЯ СТРУКТУРА</w:t>
            </w:r>
          </w:p>
        </w:tc>
      </w:tr>
      <w:tr w:rsidR="007544C3" w:rsidRPr="0032301D" w:rsidTr="007544C3">
        <w:trPr>
          <w:trHeight w:val="126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расходов бюджета муниципального района</w:t>
            </w:r>
          </w:p>
        </w:tc>
      </w:tr>
      <w:tr w:rsidR="007544C3" w:rsidRPr="0032301D" w:rsidTr="007544C3">
        <w:trPr>
          <w:trHeight w:val="199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на 2015 год</w:t>
            </w:r>
          </w:p>
        </w:tc>
      </w:tr>
      <w:tr w:rsidR="007544C3" w:rsidRPr="0032301D" w:rsidTr="007544C3">
        <w:trPr>
          <w:trHeight w:val="80"/>
        </w:trPr>
        <w:tc>
          <w:tcPr>
            <w:tcW w:w="18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544C3" w:rsidRPr="0032301D" w:rsidTr="007544C3">
        <w:trPr>
          <w:trHeight w:val="918"/>
        </w:trPr>
        <w:tc>
          <w:tcPr>
            <w:tcW w:w="1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Раздел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Подраздел</w:t>
            </w:r>
          </w:p>
        </w:tc>
        <w:tc>
          <w:tcPr>
            <w:tcW w:w="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4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Вид расхода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Сумма (тыс.рублей)</w:t>
            </w:r>
          </w:p>
        </w:tc>
      </w:tr>
      <w:tr w:rsidR="007544C3" w:rsidRPr="0032301D" w:rsidTr="007544C3">
        <w:trPr>
          <w:trHeight w:val="227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136 319,0</w:t>
            </w:r>
          </w:p>
        </w:tc>
      </w:tr>
      <w:tr w:rsidR="007544C3" w:rsidRPr="0032301D" w:rsidTr="007544C3">
        <w:trPr>
          <w:trHeight w:val="287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1 478,8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1 478,8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828,4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828,4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5200100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476,4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5200101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476,4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5200101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476,4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5201400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352,0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352,0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352,0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186,2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186,2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5200100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124,2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5200103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124,2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5200103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99,8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5200103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24,4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5201400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62,0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62,0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62,0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464,2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464,2</w:t>
            </w:r>
          </w:p>
        </w:tc>
      </w:tr>
      <w:tr w:rsidR="007544C3" w:rsidRPr="0032301D" w:rsidTr="007544C3">
        <w:trPr>
          <w:trHeight w:val="32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5200100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267,2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Руководитель контрольного органа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5200107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267,2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5200107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267,2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Выравнивание бюджетной обеспеченности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5201400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197,0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197,0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904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197,0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17 058,8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16 251,8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16 251,8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16 197,8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3 021,1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0100215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2 973,2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0100215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246,0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0100215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2 600,9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0100215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126,3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0100300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2 557,0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0100300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2 557,0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47,9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Аттестация рабочих мест муниципальных учреждений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0100436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47,9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0100436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47,9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182,0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182,0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182,0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0101700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10 437,7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0101701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10 437,7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0101701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10 152,1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0101701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285,6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Природоохранные мероприятия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0700405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0700405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Общегосударственные мероприятия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1600420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1600420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807,0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807,0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807,0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807,0</w:t>
            </w:r>
          </w:p>
        </w:tc>
      </w:tr>
      <w:tr w:rsidR="007544C3" w:rsidRPr="0032301D" w:rsidTr="007544C3">
        <w:trPr>
          <w:trHeight w:val="178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0101614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807,0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0101614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0101614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43 258,8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618,9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618,9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618,9</w:t>
            </w:r>
          </w:p>
        </w:tc>
      </w:tr>
      <w:tr w:rsidR="007544C3" w:rsidRPr="0032301D" w:rsidTr="007544C3">
        <w:trPr>
          <w:trHeight w:val="7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359,9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359,9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32301D">
              <w:rPr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350,3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9,6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259,0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259,0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259,0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38 572,9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11 648,5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11 545,6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3 874,9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0100210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3 874,9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0100210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2 046,5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0100210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1 750,0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0100210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78,4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0100300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2 246,2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0100300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2 246,2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37,4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Аттестация рабочих мест в муниципальных учреждениях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0100436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37,4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0100436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37,4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1 512,0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1 512,0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1 512,0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0101700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3 875,1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0101714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3 875,1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0101714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3 760,4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0101714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114,7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102,9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0400700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102,9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0400703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102,9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0400703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102,9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24 886,4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24 378,3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6 071,6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0100215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3 530,4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0100215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1 443,3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0100215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1 910,2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0100215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176,9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Организация дополнительного образования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0100219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2 541,2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0100219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1 629,8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0100219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559,1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0100219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352,3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0100300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1 277,4</w:t>
            </w:r>
          </w:p>
        </w:tc>
      </w:tr>
      <w:tr w:rsidR="007544C3" w:rsidRPr="0032301D" w:rsidTr="007544C3">
        <w:trPr>
          <w:trHeight w:val="30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0100300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1 277,4</w:t>
            </w:r>
          </w:p>
        </w:tc>
      </w:tr>
      <w:tr w:rsidR="007544C3" w:rsidRPr="0032301D" w:rsidTr="007544C3">
        <w:trPr>
          <w:trHeight w:val="33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2 316,0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2 316,0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2 264,0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0101700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14 713,3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0101701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14 713,3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0101701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14 455,6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0101701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257,7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42,0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42,0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42,0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42,0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Природоохранные мероприятия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0700405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0700405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450,0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450,0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Общегосударственные мероприятия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1500420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450,0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Ремонт котельных установок в образовательных учреждениях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1500421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450,0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1500421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450,0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Общегосударственные мероприятия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1600420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1600420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2 038,1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2 038,1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1 199,1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Обеспечение деятельности учреждений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0100222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1 199,1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0100222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1 135,1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0100222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0100222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839,0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839,0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839,0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4 067,0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1 320,0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1 320,0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1 320,0</w:t>
            </w:r>
          </w:p>
        </w:tc>
      </w:tr>
      <w:tr w:rsidR="007544C3" w:rsidRPr="0032301D" w:rsidTr="007544C3">
        <w:trPr>
          <w:trHeight w:val="178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0101614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1 320,0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0101614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1 312,0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0101614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2 747,0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2 747,0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2 747,0</w:t>
            </w:r>
          </w:p>
        </w:tc>
      </w:tr>
      <w:tr w:rsidR="007544C3" w:rsidRPr="0032301D" w:rsidTr="007544C3">
        <w:trPr>
          <w:trHeight w:val="102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</w:t>
            </w:r>
            <w:r>
              <w:rPr>
                <w:sz w:val="18"/>
                <w:szCs w:val="18"/>
              </w:rPr>
              <w:t>я</w:t>
            </w:r>
            <w:r w:rsidRPr="0032301D">
              <w:rPr>
                <w:sz w:val="18"/>
                <w:szCs w:val="18"/>
              </w:rPr>
              <w:t>чного вознаграждения, причитающегося приемным родителям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0101608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2 017,0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Социальное обеспечение и иные выплаты населени</w:t>
            </w:r>
            <w:r>
              <w:rPr>
                <w:sz w:val="18"/>
                <w:szCs w:val="18"/>
              </w:rPr>
              <w:t>ю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0101608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2 017,0</w:t>
            </w:r>
          </w:p>
        </w:tc>
      </w:tr>
      <w:tr w:rsidR="007544C3" w:rsidRPr="0032301D" w:rsidTr="007544C3">
        <w:trPr>
          <w:trHeight w:val="276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0101613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730,0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0101613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715,5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0101613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14,5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15 484,4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2 623,1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584,8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584,8</w:t>
            </w:r>
          </w:p>
        </w:tc>
      </w:tr>
      <w:tr w:rsidR="007544C3" w:rsidRPr="0032301D" w:rsidTr="007544C3">
        <w:trPr>
          <w:trHeight w:val="211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 xml:space="preserve">Руководство и управление в сфере установленных функций органов местного </w:t>
            </w:r>
            <w:r w:rsidRPr="0032301D">
              <w:rPr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340,8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340,8</w:t>
            </w:r>
          </w:p>
        </w:tc>
      </w:tr>
      <w:tr w:rsidR="007544C3" w:rsidRPr="0032301D" w:rsidTr="007544C3">
        <w:trPr>
          <w:trHeight w:val="364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330,8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6,7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3,3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244,0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244,0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244,0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2 038,3</w:t>
            </w:r>
          </w:p>
        </w:tc>
      </w:tr>
      <w:tr w:rsidR="007544C3" w:rsidRPr="0032301D" w:rsidTr="007544C3">
        <w:trPr>
          <w:trHeight w:val="121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2 038,3</w:t>
            </w:r>
          </w:p>
        </w:tc>
      </w:tr>
      <w:tr w:rsidR="007544C3" w:rsidRPr="0032301D" w:rsidTr="007544C3">
        <w:trPr>
          <w:trHeight w:val="113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1 171,3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Обеспечение деятельности учреждений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0300222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1 171,3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0300222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1 171,3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0301400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867,0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867,0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867,0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1 862,0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1 862,0</w:t>
            </w:r>
          </w:p>
        </w:tc>
      </w:tr>
      <w:tr w:rsidR="007544C3" w:rsidRPr="0032301D" w:rsidTr="007544C3">
        <w:trPr>
          <w:trHeight w:val="301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1 862,0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1 105,0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Организация дополнительного образования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0300219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1 105,0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0300219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1 105,0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0301400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757,0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757,0</w:t>
            </w:r>
          </w:p>
        </w:tc>
      </w:tr>
      <w:tr w:rsidR="007544C3" w:rsidRPr="0032301D" w:rsidTr="007544C3">
        <w:trPr>
          <w:trHeight w:val="153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757,0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10 650,3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10 094,4</w:t>
            </w:r>
          </w:p>
        </w:tc>
      </w:tr>
      <w:tr w:rsidR="007544C3" w:rsidRPr="0032301D" w:rsidTr="007544C3">
        <w:trPr>
          <w:trHeight w:val="181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10 080,4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5 999,5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Дворцы, дома и другие учреждения культуры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0300224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3 521,0</w:t>
            </w:r>
          </w:p>
        </w:tc>
      </w:tr>
      <w:tr w:rsidR="007544C3" w:rsidRPr="0032301D" w:rsidTr="007544C3">
        <w:trPr>
          <w:trHeight w:val="363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0300224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2 227,2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0300224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1 257,0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0300224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36,8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Музеи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0300225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489,6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0300225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489,6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Библиотеки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0300226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1 988,9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0300226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1 988,9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0300300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312,0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0300300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312,0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0301400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3 765,0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3 765,0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1 940,0</w:t>
            </w:r>
          </w:p>
        </w:tc>
      </w:tr>
      <w:tr w:rsidR="007544C3" w:rsidRPr="0032301D" w:rsidTr="007544C3">
        <w:trPr>
          <w:trHeight w:val="443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1 825,0</w:t>
            </w:r>
          </w:p>
        </w:tc>
      </w:tr>
      <w:tr w:rsidR="007544C3" w:rsidRPr="0032301D" w:rsidTr="007544C3">
        <w:trPr>
          <w:trHeight w:val="37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0305144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3,9</w:t>
            </w:r>
          </w:p>
        </w:tc>
      </w:tr>
      <w:tr w:rsidR="007544C3" w:rsidRPr="0032301D" w:rsidTr="007544C3">
        <w:trPr>
          <w:trHeight w:val="271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0305144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3,9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Природоохранные мероприятия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0700405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0700405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Общегосударственные мероприятия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1600420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1600420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555,9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555,9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 xml:space="preserve">Финансовое обеспечение деятельности государственных (муниципальных) </w:t>
            </w:r>
            <w:r w:rsidRPr="0032301D">
              <w:rPr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323,9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Обеспечение деятельности учреждений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0300222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323,9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0300222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314,0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0300222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0301400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232,0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232,0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232,0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349,0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349,0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120,0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120,0</w:t>
            </w:r>
          </w:p>
        </w:tc>
      </w:tr>
      <w:tr w:rsidR="007544C3" w:rsidRPr="0032301D" w:rsidTr="007544C3">
        <w:trPr>
          <w:trHeight w:val="178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0101614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120,0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0101614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120,0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229,0</w:t>
            </w:r>
          </w:p>
        </w:tc>
      </w:tr>
      <w:tr w:rsidR="007544C3" w:rsidRPr="0032301D" w:rsidTr="007544C3">
        <w:trPr>
          <w:trHeight w:val="8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0301600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229,0</w:t>
            </w:r>
          </w:p>
        </w:tc>
      </w:tr>
      <w:tr w:rsidR="007544C3" w:rsidRPr="0032301D" w:rsidTr="007544C3">
        <w:trPr>
          <w:trHeight w:val="102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0301612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229,0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0301612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117,0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0301612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112,0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14 315,8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2 205,1</w:t>
            </w:r>
          </w:p>
        </w:tc>
      </w:tr>
      <w:tr w:rsidR="007544C3" w:rsidRPr="0032301D" w:rsidTr="007544C3">
        <w:trPr>
          <w:trHeight w:val="364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2 201,3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2 201,3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1 292,9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1 292,9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1 227,4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65,5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908,4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908,4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908,4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2,1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2,1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0400700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2,1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0400703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2,1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0400703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2,1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1,7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1,7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0501600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1,7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0501605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1,7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0501605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1,7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359,5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359,5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359,5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 xml:space="preserve">Осуществление переданных полномочий Российской Федерации по первичному воинскому учету на территориях, где </w:t>
            </w:r>
            <w:r w:rsidRPr="0032301D">
              <w:rPr>
                <w:sz w:val="18"/>
                <w:szCs w:val="18"/>
              </w:rPr>
              <w:lastRenderedPageBreak/>
              <w:t>отсутствуют военные комиссариаты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0505118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359,5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0505118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359,5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5 302,6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4 374,3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адресная программа Тужинского муниципального района "Переселение граждан Тужинского района из аварийного жилищного фонда на 2013-2017 годы"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1700000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4 374,3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1709500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3 466,6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1709502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3 466,6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1709502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3 466,6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1709600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907,7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1709602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907,7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1709602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907,7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928,3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928,3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Софинансирование расходных обязательств, возникающих при выполнении органов местного самоуправления по вопросам местного значения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1501500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928,3</w:t>
            </w:r>
          </w:p>
        </w:tc>
      </w:tr>
      <w:tr w:rsidR="007544C3" w:rsidRPr="0032301D" w:rsidTr="007544C3">
        <w:trPr>
          <w:trHeight w:val="102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Реализация инвестиционных проектов по модернизации объектов коммунальной инфраструктуры (капитальный ремонт или реконструкция, замена и модернизация, строительство, приобретение технологического оборудования, выполнение проектных работ)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1501525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928,3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1501525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928,3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453,6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453,6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453,6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0500600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453,6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Обслуживание государственного долга Российской Федерации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0500600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453,6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5 995,0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914,0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914,0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0501600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914,0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Расчет и предоставление дотаций бюджетам поселений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0501603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914,0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0501603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914,0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5 081,0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5 081,0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0501400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5 081,0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Поддержка мер по обеспечению сбалансированности бюджетов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0501410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5 081,0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0501410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5 081,0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5 871,9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1 464,0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1 464,0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1 464,0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0601600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1 464,0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0601602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1 464,0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0601602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1 265,0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0601602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199,0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4 407,9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4 252,0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4 252,0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0601600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1 719,0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0601602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1 656,0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0601602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1 656,0</w:t>
            </w:r>
          </w:p>
        </w:tc>
      </w:tr>
      <w:tr w:rsidR="007544C3" w:rsidRPr="0032301D" w:rsidTr="007544C3">
        <w:trPr>
          <w:trHeight w:val="127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области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0601607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 xml:space="preserve">Закупка товаров, работ и услуг для </w:t>
            </w:r>
            <w:r w:rsidRPr="0032301D">
              <w:rPr>
                <w:sz w:val="18"/>
                <w:szCs w:val="18"/>
              </w:rPr>
              <w:lastRenderedPageBreak/>
              <w:t>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0601607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52,0</w:t>
            </w:r>
          </w:p>
        </w:tc>
      </w:tr>
      <w:tr w:rsidR="007544C3" w:rsidRPr="0032301D" w:rsidTr="007544C3">
        <w:trPr>
          <w:trHeight w:val="102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Организация проведения мероприятий по предупреждению и ликвидации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0601616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0601616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0605038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75,0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0605038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75,0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0605039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2 009,0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0605039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2 009,0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0605047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176,0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0605047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176,0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0605048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122,0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0605048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122,0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0605055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151,0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0605055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151,0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155,9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155,9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0601500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155,9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0601511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155,9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922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0601511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155,9</w:t>
            </w:r>
          </w:p>
        </w:tc>
      </w:tr>
      <w:tr w:rsidR="007544C3" w:rsidRPr="0032301D" w:rsidTr="007544C3">
        <w:trPr>
          <w:trHeight w:val="7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38 850,5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12 175,3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11 391,5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11 371,5</w:t>
            </w:r>
          </w:p>
        </w:tc>
      </w:tr>
      <w:tr w:rsidR="007544C3" w:rsidRPr="0032301D" w:rsidTr="007544C3">
        <w:trPr>
          <w:trHeight w:val="177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6 682,5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5 971,0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4 605,2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1 335,9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29,9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0200108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711,5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0200108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711,5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3 937,0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3 937,0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3 937,0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752,0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Осуществление деятельности по опеке и попечительству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0201604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502,0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0201604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498,2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0201604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3,8</w:t>
            </w:r>
          </w:p>
        </w:tc>
      </w:tr>
      <w:tr w:rsidR="007544C3" w:rsidRPr="0032301D" w:rsidTr="007544C3">
        <w:trPr>
          <w:trHeight w:val="102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0201606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250,0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0201606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243,0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0201606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Общегосударственные мероприятия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1600420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20,0</w:t>
            </w:r>
          </w:p>
        </w:tc>
      </w:tr>
      <w:tr w:rsidR="007544C3" w:rsidRPr="0032301D" w:rsidTr="007544C3">
        <w:trPr>
          <w:trHeight w:val="27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1600420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20,0</w:t>
            </w:r>
          </w:p>
        </w:tc>
      </w:tr>
      <w:tr w:rsidR="007544C3" w:rsidRPr="0032301D" w:rsidTr="007544C3">
        <w:trPr>
          <w:trHeight w:val="28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783,8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484,1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0200200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268,3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Обеспечение деятельности учреждений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0200222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268,3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0200222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268,3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199,0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199,0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199,0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16,8</w:t>
            </w:r>
          </w:p>
        </w:tc>
      </w:tr>
      <w:tr w:rsidR="007544C3" w:rsidRPr="0032301D" w:rsidTr="007544C3">
        <w:trPr>
          <w:trHeight w:val="231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0201605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0,8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0201605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0,8</w:t>
            </w:r>
          </w:p>
        </w:tc>
      </w:tr>
      <w:tr w:rsidR="007544C3" w:rsidRPr="0032301D" w:rsidTr="007544C3">
        <w:trPr>
          <w:trHeight w:val="243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0201611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0201611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16,0</w:t>
            </w:r>
          </w:p>
        </w:tc>
      </w:tr>
      <w:tr w:rsidR="007544C3" w:rsidRPr="0032301D" w:rsidTr="007544C3">
        <w:trPr>
          <w:trHeight w:val="241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84,7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0800200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40,7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Учреждения, оказывающие услуги в сфере архивного дела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0800204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40,7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0800204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40,7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0801600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44,0</w:t>
            </w:r>
          </w:p>
        </w:tc>
      </w:tr>
      <w:tr w:rsidR="007544C3" w:rsidRPr="0032301D" w:rsidTr="007544C3">
        <w:trPr>
          <w:trHeight w:val="255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0801601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44,0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0801601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44,0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Муниципальная программа Тужинского муниципального района "Управление муниципальным имуществом"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215,0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215,0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Управление муниципальной собственностью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0900402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215,0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0900402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215,0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687,3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634,3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634,3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0400200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368,7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Обеспечение деятельности учреждений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0400222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368,7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0400222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356,5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0400222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12,2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0401400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265,6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265,6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0401403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265,6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53,0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53,0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53,0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53,0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0400403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53,0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16 041,4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880,5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880,5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880,5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сфере дорожной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1000430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880,5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Поддержка автомобильного транспорта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1000431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880,5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08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1000431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880,5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15 141,4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14 673,8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2 276,4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Мероприятия в сфере дорожной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1000430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2 276,4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Содержание и ремонт автомобильных дорог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1000432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2 276,4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1000432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2 276,4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1001500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12 865,0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1001508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12 865,0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09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1001508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12 865,0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19,5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1100435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1100435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Общегосударственные мероприятия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1400420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1400420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1 463,9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1 463,9</w:t>
            </w:r>
          </w:p>
        </w:tc>
      </w:tr>
      <w:tr w:rsidR="007544C3" w:rsidRPr="0032301D" w:rsidTr="007544C3">
        <w:trPr>
          <w:trHeight w:val="8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адресная программа Тужинского муниципального района "Переселение граждан Тужинского района из аварийного жилищного фонда на 2013-2017 годы"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1700000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1 463,9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1709500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1 104,5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1709502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1 104,5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1709502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1 104,5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1409600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359,4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1409602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359,4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1709602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359,4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260,0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260,0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260,0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260,0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Природоохранные мероприятия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0700405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260,0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06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0700405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260,0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66,7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66,7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66,7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66,7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в сфере молодежной политики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1200414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66,7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07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1200414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66,7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7 888,1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220,1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220,1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0200800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220,1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0200804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220,1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0200804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220,1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299,0</w:t>
            </w:r>
          </w:p>
        </w:tc>
      </w:tr>
      <w:tr w:rsidR="007544C3" w:rsidRPr="0032301D" w:rsidTr="007544C3">
        <w:trPr>
          <w:trHeight w:val="134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299,0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299,0</w:t>
            </w:r>
          </w:p>
        </w:tc>
      </w:tr>
      <w:tr w:rsidR="007544C3" w:rsidRPr="0032301D" w:rsidTr="007544C3">
        <w:trPr>
          <w:trHeight w:val="233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0201611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299,0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0201611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0201611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294,5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7 369,0</w:t>
            </w:r>
          </w:p>
        </w:tc>
      </w:tr>
      <w:tr w:rsidR="007544C3" w:rsidRPr="0032301D" w:rsidTr="007544C3">
        <w:trPr>
          <w:trHeight w:val="267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7 369,0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7 369,0</w:t>
            </w:r>
          </w:p>
        </w:tc>
      </w:tr>
      <w:tr w:rsidR="007544C3" w:rsidRPr="0032301D" w:rsidTr="007544C3">
        <w:trPr>
          <w:trHeight w:val="123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0101609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7 369,0</w:t>
            </w:r>
          </w:p>
        </w:tc>
      </w:tr>
      <w:tr w:rsidR="007544C3" w:rsidRPr="0032301D" w:rsidTr="007544C3">
        <w:trPr>
          <w:trHeight w:val="39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0101609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55,7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04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0101609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400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7 313,3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267,8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237,0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237,0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 xml:space="preserve">Мероприятия в установленной сфере </w:t>
            </w:r>
            <w:r w:rsidRPr="0032301D">
              <w:rPr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1300400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237,0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1300411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37,0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1300411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37,0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Мероприятия по ремонту спортивных сооружений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1300412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02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1300412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200,0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Спорт высших достижений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30,8</w:t>
            </w:r>
          </w:p>
        </w:tc>
      </w:tr>
      <w:tr w:rsidR="007544C3" w:rsidRPr="0032301D" w:rsidTr="007544C3">
        <w:trPr>
          <w:trHeight w:val="510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1300000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30,8</w:t>
            </w:r>
          </w:p>
        </w:tc>
      </w:tr>
      <w:tr w:rsidR="007544C3" w:rsidRPr="0032301D" w:rsidTr="007544C3">
        <w:trPr>
          <w:trHeight w:val="79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Финансовое обеспечение расходных обязательств муниципальных образований, возникающих при  выполнении государственных полномочий Кировской области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1301600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30,8</w:t>
            </w:r>
          </w:p>
        </w:tc>
      </w:tr>
      <w:tr w:rsidR="007544C3" w:rsidRPr="0032301D" w:rsidTr="007544C3">
        <w:trPr>
          <w:trHeight w:val="76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Присвоение спортивных разрядов и квалификационных категорий спортивных судей, предусмотренных частью 2 статьи 7.1 Закона Кировской области "О физической культуре и спорте в Кировской области"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1301615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30,8</w:t>
            </w:r>
          </w:p>
        </w:tc>
      </w:tr>
      <w:tr w:rsidR="007544C3" w:rsidRPr="0032301D" w:rsidTr="007544C3">
        <w:trPr>
          <w:trHeight w:val="255"/>
        </w:trPr>
        <w:tc>
          <w:tcPr>
            <w:tcW w:w="1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936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03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1301615</w:t>
            </w:r>
          </w:p>
        </w:tc>
        <w:tc>
          <w:tcPr>
            <w:tcW w:w="4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200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30,8</w:t>
            </w:r>
          </w:p>
        </w:tc>
      </w:tr>
      <w:tr w:rsidR="007544C3" w:rsidRPr="0032301D" w:rsidTr="007544C3">
        <w:trPr>
          <w:gridAfter w:val="1"/>
          <w:wAfter w:w="37" w:type="pct"/>
          <w:trHeight w:val="125"/>
        </w:trPr>
        <w:tc>
          <w:tcPr>
            <w:tcW w:w="285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210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Приложение №  6</w:t>
            </w:r>
          </w:p>
        </w:tc>
      </w:tr>
      <w:tr w:rsidR="007544C3" w:rsidRPr="0032301D" w:rsidTr="007544C3">
        <w:trPr>
          <w:gridAfter w:val="1"/>
          <w:wAfter w:w="37" w:type="pct"/>
          <w:trHeight w:val="80"/>
        </w:trPr>
        <w:tc>
          <w:tcPr>
            <w:tcW w:w="285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210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к решению Тужинской районной Думы</w:t>
            </w:r>
          </w:p>
        </w:tc>
      </w:tr>
      <w:tr w:rsidR="007544C3" w:rsidRPr="0032301D" w:rsidTr="007544C3">
        <w:trPr>
          <w:gridAfter w:val="1"/>
          <w:wAfter w:w="37" w:type="pct"/>
          <w:trHeight w:val="145"/>
        </w:trPr>
        <w:tc>
          <w:tcPr>
            <w:tcW w:w="285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210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 xml:space="preserve">от 27.02.2015  №  53/345 </w:t>
            </w:r>
          </w:p>
        </w:tc>
      </w:tr>
      <w:tr w:rsidR="007544C3" w:rsidRPr="0032301D" w:rsidTr="007544C3">
        <w:trPr>
          <w:gridAfter w:val="1"/>
          <w:wAfter w:w="37" w:type="pct"/>
          <w:trHeight w:val="255"/>
        </w:trPr>
        <w:tc>
          <w:tcPr>
            <w:tcW w:w="285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210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</w:p>
        </w:tc>
      </w:tr>
      <w:tr w:rsidR="007544C3" w:rsidRPr="0032301D" w:rsidTr="007544C3">
        <w:trPr>
          <w:gridAfter w:val="1"/>
          <w:wAfter w:w="37" w:type="pct"/>
          <w:trHeight w:val="109"/>
        </w:trPr>
        <w:tc>
          <w:tcPr>
            <w:tcW w:w="285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210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 xml:space="preserve">       Приложение №  14</w:t>
            </w:r>
          </w:p>
        </w:tc>
      </w:tr>
      <w:tr w:rsidR="007544C3" w:rsidRPr="0032301D" w:rsidTr="007544C3">
        <w:trPr>
          <w:gridAfter w:val="1"/>
          <w:wAfter w:w="37" w:type="pct"/>
          <w:trHeight w:val="80"/>
        </w:trPr>
        <w:tc>
          <w:tcPr>
            <w:tcW w:w="285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210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right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к решению районной Думы</w:t>
            </w:r>
          </w:p>
        </w:tc>
      </w:tr>
      <w:tr w:rsidR="007544C3" w:rsidRPr="0032301D" w:rsidTr="007544C3">
        <w:trPr>
          <w:gridAfter w:val="1"/>
          <w:wAfter w:w="37" w:type="pct"/>
          <w:trHeight w:val="375"/>
        </w:trPr>
        <w:tc>
          <w:tcPr>
            <w:tcW w:w="285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210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 xml:space="preserve">                   от  12.12.2014  № 49/333                                </w:t>
            </w:r>
          </w:p>
        </w:tc>
      </w:tr>
      <w:tr w:rsidR="007544C3" w:rsidRPr="0032301D" w:rsidTr="007544C3">
        <w:trPr>
          <w:gridAfter w:val="1"/>
          <w:wAfter w:w="37" w:type="pct"/>
          <w:trHeight w:val="195"/>
        </w:trPr>
        <w:tc>
          <w:tcPr>
            <w:tcW w:w="285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</w:p>
        </w:tc>
      </w:tr>
      <w:tr w:rsidR="007544C3" w:rsidRPr="0032301D" w:rsidTr="007544C3">
        <w:trPr>
          <w:gridAfter w:val="1"/>
          <w:wAfter w:w="37" w:type="pct"/>
          <w:trHeight w:val="80"/>
        </w:trPr>
        <w:tc>
          <w:tcPr>
            <w:tcW w:w="285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</w:p>
        </w:tc>
      </w:tr>
      <w:tr w:rsidR="007544C3" w:rsidRPr="0032301D" w:rsidTr="007544C3">
        <w:trPr>
          <w:gridAfter w:val="1"/>
          <w:wAfter w:w="37" w:type="pct"/>
          <w:trHeight w:val="80"/>
        </w:trPr>
        <w:tc>
          <w:tcPr>
            <w:tcW w:w="4963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ИСТОЧНИКИ</w:t>
            </w:r>
          </w:p>
        </w:tc>
      </w:tr>
      <w:tr w:rsidR="007544C3" w:rsidRPr="0032301D" w:rsidTr="007544C3">
        <w:trPr>
          <w:gridAfter w:val="1"/>
          <w:wAfter w:w="37" w:type="pct"/>
          <w:trHeight w:val="117"/>
        </w:trPr>
        <w:tc>
          <w:tcPr>
            <w:tcW w:w="4963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 xml:space="preserve">финансирования дефицита  бюджета муниципального района </w:t>
            </w:r>
          </w:p>
        </w:tc>
      </w:tr>
      <w:tr w:rsidR="007544C3" w:rsidRPr="0032301D" w:rsidTr="007544C3">
        <w:trPr>
          <w:gridAfter w:val="1"/>
          <w:wAfter w:w="37" w:type="pct"/>
          <w:trHeight w:val="80"/>
        </w:trPr>
        <w:tc>
          <w:tcPr>
            <w:tcW w:w="4963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на 2015 год</w:t>
            </w:r>
          </w:p>
        </w:tc>
      </w:tr>
      <w:tr w:rsidR="007544C3" w:rsidRPr="0032301D" w:rsidTr="007544C3">
        <w:trPr>
          <w:gridAfter w:val="1"/>
          <w:wAfter w:w="37" w:type="pct"/>
          <w:trHeight w:val="80"/>
        </w:trPr>
        <w:tc>
          <w:tcPr>
            <w:tcW w:w="4963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</w:p>
        </w:tc>
      </w:tr>
      <w:tr w:rsidR="007544C3" w:rsidRPr="0032301D" w:rsidTr="007544C3">
        <w:trPr>
          <w:gridAfter w:val="1"/>
          <w:wAfter w:w="37" w:type="pct"/>
          <w:trHeight w:val="345"/>
        </w:trPr>
        <w:tc>
          <w:tcPr>
            <w:tcW w:w="285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</w:p>
        </w:tc>
      </w:tr>
      <w:tr w:rsidR="007544C3" w:rsidRPr="0032301D" w:rsidTr="007544C3">
        <w:trPr>
          <w:gridAfter w:val="1"/>
          <w:wAfter w:w="37" w:type="pct"/>
          <w:trHeight w:val="288"/>
        </w:trPr>
        <w:tc>
          <w:tcPr>
            <w:tcW w:w="2856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9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6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Сумма  (тыс.рублей)</w:t>
            </w:r>
          </w:p>
        </w:tc>
      </w:tr>
      <w:tr w:rsidR="007544C3" w:rsidRPr="0032301D" w:rsidTr="007544C3">
        <w:trPr>
          <w:gridAfter w:val="1"/>
          <w:wAfter w:w="37" w:type="pct"/>
          <w:trHeight w:val="70"/>
        </w:trPr>
        <w:tc>
          <w:tcPr>
            <w:tcW w:w="28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43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6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1 187,7</w:t>
            </w:r>
          </w:p>
        </w:tc>
      </w:tr>
      <w:tr w:rsidR="007544C3" w:rsidRPr="0032301D" w:rsidTr="007544C3">
        <w:trPr>
          <w:gridAfter w:val="1"/>
          <w:wAfter w:w="37" w:type="pct"/>
          <w:trHeight w:val="159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50,4</w:t>
            </w:r>
          </w:p>
        </w:tc>
      </w:tr>
      <w:tr w:rsidR="007544C3" w:rsidRPr="0032301D" w:rsidTr="007544C3">
        <w:trPr>
          <w:gridAfter w:val="1"/>
          <w:wAfter w:w="37" w:type="pct"/>
          <w:trHeight w:val="219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000 01 02 00 00 00 0000 700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12 050,4</w:t>
            </w:r>
          </w:p>
        </w:tc>
      </w:tr>
      <w:tr w:rsidR="007544C3" w:rsidRPr="0032301D" w:rsidTr="007544C3">
        <w:trPr>
          <w:gridAfter w:val="1"/>
          <w:wAfter w:w="37" w:type="pct"/>
          <w:trHeight w:val="225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912 01 02 00 00 05 0000 710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12 050,4</w:t>
            </w:r>
          </w:p>
        </w:tc>
      </w:tr>
      <w:tr w:rsidR="007544C3" w:rsidRPr="0032301D" w:rsidTr="007544C3">
        <w:trPr>
          <w:gridAfter w:val="1"/>
          <w:wAfter w:w="37" w:type="pct"/>
          <w:trHeight w:val="231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000 01 02 00 00 00 0000 800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12 000</w:t>
            </w:r>
          </w:p>
        </w:tc>
      </w:tr>
      <w:tr w:rsidR="007544C3" w:rsidRPr="0032301D" w:rsidTr="007544C3">
        <w:trPr>
          <w:gridAfter w:val="1"/>
          <w:wAfter w:w="37" w:type="pct"/>
          <w:trHeight w:val="237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912 01 02 00 00 05 0000 810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12 000</w:t>
            </w:r>
          </w:p>
        </w:tc>
      </w:tr>
      <w:tr w:rsidR="007544C3" w:rsidRPr="0032301D" w:rsidTr="007544C3">
        <w:trPr>
          <w:gridAfter w:val="1"/>
          <w:wAfter w:w="37" w:type="pct"/>
          <w:trHeight w:val="229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000 01 03 00 00 00 0000 000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544C3" w:rsidRPr="0032301D" w:rsidTr="007544C3">
        <w:trPr>
          <w:gridAfter w:val="1"/>
          <w:wAfter w:w="37" w:type="pct"/>
          <w:trHeight w:val="221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000 01 03 00 00 00 0000 700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</w:t>
            </w:r>
          </w:p>
        </w:tc>
      </w:tr>
      <w:tr w:rsidR="007544C3" w:rsidRPr="0032301D" w:rsidTr="007544C3">
        <w:trPr>
          <w:gridAfter w:val="1"/>
          <w:wAfter w:w="37" w:type="pct"/>
          <w:trHeight w:val="653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912 01 03 01 00 05 0000 710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8 000</w:t>
            </w:r>
          </w:p>
        </w:tc>
      </w:tr>
      <w:tr w:rsidR="007544C3" w:rsidRPr="0032301D" w:rsidTr="007544C3">
        <w:trPr>
          <w:gridAfter w:val="1"/>
          <w:wAfter w:w="37" w:type="pct"/>
          <w:trHeight w:val="563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912 01 03 01 00 05 0000 710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-8 000</w:t>
            </w:r>
          </w:p>
        </w:tc>
      </w:tr>
      <w:tr w:rsidR="007544C3" w:rsidRPr="0032301D" w:rsidTr="007544C3">
        <w:trPr>
          <w:gridAfter w:val="1"/>
          <w:wAfter w:w="37" w:type="pct"/>
          <w:trHeight w:val="500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000 01 03 01 00 00 0000 800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</w:t>
            </w:r>
          </w:p>
        </w:tc>
      </w:tr>
      <w:tr w:rsidR="007544C3" w:rsidRPr="0032301D" w:rsidTr="007544C3">
        <w:trPr>
          <w:gridAfter w:val="1"/>
          <w:wAfter w:w="37" w:type="pct"/>
          <w:trHeight w:val="438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Погашение бюджетом муниципального района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912 01 03 01 00 05 0000 810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8 000</w:t>
            </w:r>
          </w:p>
        </w:tc>
      </w:tr>
      <w:tr w:rsidR="007544C3" w:rsidRPr="0032301D" w:rsidTr="007544C3">
        <w:trPr>
          <w:gridAfter w:val="1"/>
          <w:wAfter w:w="37" w:type="pct"/>
          <w:trHeight w:val="377"/>
        </w:trPr>
        <w:tc>
          <w:tcPr>
            <w:tcW w:w="28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 xml:space="preserve">Погашение бюджетом муниципального района  кредитов от других бюджетов бюджетной системы Российской Федерации в валюте </w:t>
            </w:r>
            <w:r w:rsidRPr="0032301D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lastRenderedPageBreak/>
              <w:t>912 01 03 01 00 05 0000 810</w:t>
            </w:r>
          </w:p>
        </w:tc>
        <w:tc>
          <w:tcPr>
            <w:tcW w:w="66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-8 000</w:t>
            </w:r>
          </w:p>
        </w:tc>
      </w:tr>
      <w:tr w:rsidR="007544C3" w:rsidRPr="0032301D" w:rsidTr="007544C3">
        <w:trPr>
          <w:gridAfter w:val="1"/>
          <w:wAfter w:w="37" w:type="pct"/>
          <w:trHeight w:val="70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6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1 137,3</w:t>
            </w:r>
          </w:p>
        </w:tc>
      </w:tr>
      <w:tr w:rsidR="007544C3" w:rsidRPr="0032301D" w:rsidTr="007544C3">
        <w:trPr>
          <w:gridAfter w:val="1"/>
          <w:wAfter w:w="37" w:type="pct"/>
          <w:trHeight w:val="233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155 181,7</w:t>
            </w:r>
          </w:p>
        </w:tc>
      </w:tr>
      <w:tr w:rsidR="007544C3" w:rsidRPr="0032301D" w:rsidTr="007544C3">
        <w:trPr>
          <w:gridAfter w:val="1"/>
          <w:wAfter w:w="37" w:type="pct"/>
          <w:trHeight w:val="315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155 181,7</w:t>
            </w:r>
          </w:p>
        </w:tc>
      </w:tr>
      <w:tr w:rsidR="007544C3" w:rsidRPr="0032301D" w:rsidTr="007544C3">
        <w:trPr>
          <w:gridAfter w:val="1"/>
          <w:wAfter w:w="37" w:type="pct"/>
          <w:trHeight w:val="315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155 181,7</w:t>
            </w:r>
          </w:p>
        </w:tc>
      </w:tr>
      <w:tr w:rsidR="007544C3" w:rsidRPr="0032301D" w:rsidTr="007544C3">
        <w:trPr>
          <w:gridAfter w:val="1"/>
          <w:wAfter w:w="37" w:type="pct"/>
          <w:trHeight w:val="316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Увеличение прочих остатков денежных средств бюджетом муниципального района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912 01 05 02 01 05 0000 510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155 181,7</w:t>
            </w:r>
          </w:p>
        </w:tc>
      </w:tr>
      <w:tr w:rsidR="007544C3" w:rsidRPr="0032301D" w:rsidTr="007544C3">
        <w:trPr>
          <w:gridAfter w:val="1"/>
          <w:wAfter w:w="37" w:type="pct"/>
          <w:trHeight w:val="315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1D">
              <w:rPr>
                <w:b/>
                <w:bCs/>
                <w:sz w:val="18"/>
                <w:szCs w:val="18"/>
              </w:rPr>
              <w:t>156 319,0</w:t>
            </w:r>
          </w:p>
        </w:tc>
      </w:tr>
      <w:tr w:rsidR="007544C3" w:rsidRPr="0032301D" w:rsidTr="007544C3">
        <w:trPr>
          <w:gridAfter w:val="1"/>
          <w:wAfter w:w="37" w:type="pct"/>
          <w:trHeight w:val="315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156 319,0</w:t>
            </w:r>
          </w:p>
        </w:tc>
      </w:tr>
      <w:tr w:rsidR="007544C3" w:rsidRPr="0032301D" w:rsidTr="007544C3">
        <w:trPr>
          <w:gridAfter w:val="1"/>
          <w:wAfter w:w="37" w:type="pct"/>
          <w:trHeight w:val="315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156 319,0</w:t>
            </w:r>
          </w:p>
        </w:tc>
      </w:tr>
      <w:tr w:rsidR="007544C3" w:rsidRPr="0032301D" w:rsidTr="007544C3">
        <w:trPr>
          <w:gridAfter w:val="1"/>
          <w:wAfter w:w="37" w:type="pct"/>
          <w:trHeight w:val="209"/>
        </w:trPr>
        <w:tc>
          <w:tcPr>
            <w:tcW w:w="285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Уменьшение прочих остатков денежных средств бюджетом муниципального района</w:t>
            </w:r>
          </w:p>
        </w:tc>
        <w:tc>
          <w:tcPr>
            <w:tcW w:w="143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912 01 05 02 01 05 0000 610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44C3" w:rsidRPr="0032301D" w:rsidRDefault="007544C3" w:rsidP="004C180E">
            <w:pPr>
              <w:jc w:val="center"/>
              <w:rPr>
                <w:sz w:val="18"/>
                <w:szCs w:val="18"/>
              </w:rPr>
            </w:pPr>
            <w:r w:rsidRPr="0032301D">
              <w:rPr>
                <w:sz w:val="18"/>
                <w:szCs w:val="18"/>
              </w:rPr>
              <w:t>156 319,0</w:t>
            </w:r>
          </w:p>
        </w:tc>
      </w:tr>
      <w:tr w:rsidR="007544C3" w:rsidRPr="00C65CD3" w:rsidTr="007544C3">
        <w:trPr>
          <w:gridAfter w:val="1"/>
          <w:wAfter w:w="37" w:type="pct"/>
          <w:trHeight w:val="80"/>
        </w:trPr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97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jc w:val="right"/>
              <w:rPr>
                <w:sz w:val="18"/>
                <w:szCs w:val="18"/>
              </w:rPr>
            </w:pPr>
            <w:r w:rsidRPr="00C65CD3">
              <w:rPr>
                <w:sz w:val="18"/>
                <w:szCs w:val="18"/>
              </w:rPr>
              <w:t>Приложение № 27</w:t>
            </w:r>
          </w:p>
        </w:tc>
      </w:tr>
      <w:tr w:rsidR="007544C3" w:rsidRPr="00C65CD3" w:rsidTr="007544C3">
        <w:trPr>
          <w:gridAfter w:val="1"/>
          <w:wAfter w:w="37" w:type="pct"/>
          <w:trHeight w:val="217"/>
        </w:trPr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97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jc w:val="right"/>
              <w:rPr>
                <w:sz w:val="18"/>
                <w:szCs w:val="18"/>
              </w:rPr>
            </w:pPr>
            <w:r w:rsidRPr="00C65CD3">
              <w:rPr>
                <w:sz w:val="18"/>
                <w:szCs w:val="18"/>
              </w:rPr>
              <w:t>к решению районной Думы</w:t>
            </w:r>
          </w:p>
        </w:tc>
      </w:tr>
      <w:tr w:rsidR="007544C3" w:rsidRPr="00C65CD3" w:rsidTr="007544C3">
        <w:trPr>
          <w:gridAfter w:val="26"/>
          <w:wAfter w:w="4633" w:type="pct"/>
          <w:trHeight w:val="136"/>
        </w:trPr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544C3" w:rsidRPr="00C65CD3" w:rsidTr="007544C3">
        <w:trPr>
          <w:gridAfter w:val="1"/>
          <w:wAfter w:w="37" w:type="pct"/>
          <w:trHeight w:val="209"/>
        </w:trPr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544C3" w:rsidRPr="00C65CD3" w:rsidTr="007544C3">
        <w:trPr>
          <w:gridAfter w:val="1"/>
          <w:wAfter w:w="37" w:type="pct"/>
          <w:trHeight w:val="88"/>
        </w:trPr>
        <w:tc>
          <w:tcPr>
            <w:tcW w:w="4963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jc w:val="center"/>
              <w:rPr>
                <w:b/>
                <w:bCs/>
                <w:sz w:val="18"/>
                <w:szCs w:val="18"/>
              </w:rPr>
            </w:pPr>
            <w:r w:rsidRPr="00C65CD3">
              <w:rPr>
                <w:b/>
                <w:bCs/>
                <w:sz w:val="18"/>
                <w:szCs w:val="18"/>
              </w:rPr>
              <w:t>Распределение</w:t>
            </w:r>
          </w:p>
        </w:tc>
      </w:tr>
      <w:tr w:rsidR="007544C3" w:rsidRPr="00C65CD3" w:rsidTr="007544C3">
        <w:trPr>
          <w:gridAfter w:val="1"/>
          <w:wAfter w:w="37" w:type="pct"/>
          <w:trHeight w:val="161"/>
        </w:trPr>
        <w:tc>
          <w:tcPr>
            <w:tcW w:w="4963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C3" w:rsidRPr="00C65CD3" w:rsidRDefault="007544C3" w:rsidP="004C180E">
            <w:pPr>
              <w:jc w:val="center"/>
              <w:rPr>
                <w:sz w:val="18"/>
                <w:szCs w:val="18"/>
              </w:rPr>
            </w:pPr>
            <w:r w:rsidRPr="00C65CD3">
              <w:rPr>
                <w:sz w:val="18"/>
                <w:szCs w:val="18"/>
              </w:rPr>
              <w:t>в 2015 году субсидий на обеспечение мероприятий по переселению граждан из аварийного жилищного фонда</w:t>
            </w:r>
          </w:p>
        </w:tc>
      </w:tr>
      <w:tr w:rsidR="007544C3" w:rsidRPr="00C65CD3" w:rsidTr="007544C3">
        <w:trPr>
          <w:gridAfter w:val="1"/>
          <w:wAfter w:w="37" w:type="pct"/>
          <w:trHeight w:val="94"/>
        </w:trPr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jc w:val="center"/>
              <w:rPr>
                <w:sz w:val="18"/>
                <w:szCs w:val="18"/>
              </w:rPr>
            </w:pPr>
          </w:p>
        </w:tc>
      </w:tr>
      <w:tr w:rsidR="007544C3" w:rsidRPr="00C65CD3" w:rsidTr="007544C3">
        <w:trPr>
          <w:gridAfter w:val="1"/>
          <w:wAfter w:w="37" w:type="pct"/>
          <w:trHeight w:val="167"/>
        </w:trPr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7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jc w:val="right"/>
              <w:rPr>
                <w:sz w:val="18"/>
                <w:szCs w:val="18"/>
              </w:rPr>
            </w:pPr>
            <w:r w:rsidRPr="00C65CD3">
              <w:rPr>
                <w:sz w:val="18"/>
                <w:szCs w:val="18"/>
              </w:rPr>
              <w:t>(тыс. рублей)</w:t>
            </w:r>
          </w:p>
        </w:tc>
      </w:tr>
      <w:tr w:rsidR="007544C3" w:rsidRPr="00C65CD3" w:rsidTr="007544C3">
        <w:trPr>
          <w:gridAfter w:val="1"/>
          <w:wAfter w:w="37" w:type="pct"/>
          <w:trHeight w:val="70"/>
        </w:trPr>
        <w:tc>
          <w:tcPr>
            <w:tcW w:w="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C3" w:rsidRPr="00C65CD3" w:rsidRDefault="007544C3" w:rsidP="004C180E">
            <w:pPr>
              <w:jc w:val="center"/>
              <w:rPr>
                <w:sz w:val="18"/>
                <w:szCs w:val="18"/>
              </w:rPr>
            </w:pPr>
            <w:r w:rsidRPr="00C65CD3">
              <w:rPr>
                <w:sz w:val="18"/>
                <w:szCs w:val="18"/>
              </w:rPr>
              <w:t>№ п/п</w:t>
            </w:r>
          </w:p>
        </w:tc>
        <w:tc>
          <w:tcPr>
            <w:tcW w:w="205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C65CD3" w:rsidRDefault="007544C3" w:rsidP="004C180E">
            <w:pPr>
              <w:jc w:val="center"/>
              <w:rPr>
                <w:sz w:val="18"/>
                <w:szCs w:val="18"/>
              </w:rPr>
            </w:pPr>
            <w:r w:rsidRPr="00C65CD3">
              <w:rPr>
                <w:sz w:val="18"/>
                <w:szCs w:val="18"/>
              </w:rPr>
              <w:t>Наименование поселений</w:t>
            </w:r>
          </w:p>
        </w:tc>
        <w:tc>
          <w:tcPr>
            <w:tcW w:w="8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C3" w:rsidRPr="00C65CD3" w:rsidRDefault="007544C3" w:rsidP="004C180E">
            <w:pPr>
              <w:jc w:val="center"/>
              <w:rPr>
                <w:sz w:val="18"/>
                <w:szCs w:val="18"/>
              </w:rPr>
            </w:pPr>
            <w:r w:rsidRPr="00C65CD3">
              <w:rPr>
                <w:sz w:val="18"/>
                <w:szCs w:val="18"/>
              </w:rPr>
              <w:t>Всего</w:t>
            </w:r>
          </w:p>
        </w:tc>
        <w:tc>
          <w:tcPr>
            <w:tcW w:w="167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jc w:val="center"/>
              <w:rPr>
                <w:sz w:val="18"/>
                <w:szCs w:val="18"/>
              </w:rPr>
            </w:pPr>
            <w:r w:rsidRPr="00C65CD3">
              <w:rPr>
                <w:sz w:val="18"/>
                <w:szCs w:val="18"/>
              </w:rPr>
              <w:t>в том числе</w:t>
            </w:r>
          </w:p>
        </w:tc>
      </w:tr>
      <w:tr w:rsidR="007544C3" w:rsidRPr="00C65CD3" w:rsidTr="007544C3">
        <w:trPr>
          <w:gridAfter w:val="1"/>
          <w:wAfter w:w="37" w:type="pct"/>
          <w:trHeight w:val="2535"/>
        </w:trPr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C3" w:rsidRPr="00C65CD3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205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C3" w:rsidRPr="00C65CD3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8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C3" w:rsidRPr="00C65CD3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862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C65CD3" w:rsidRDefault="007544C3" w:rsidP="004C180E">
            <w:pPr>
              <w:jc w:val="center"/>
              <w:rPr>
                <w:sz w:val="18"/>
                <w:szCs w:val="18"/>
              </w:rPr>
            </w:pPr>
            <w:r w:rsidRPr="00C65CD3">
              <w:rPr>
                <w:sz w:val="18"/>
                <w:szCs w:val="18"/>
              </w:rPr>
              <w:t>за счет средств, поступивших от государственной корпорации - Фонда со</w:t>
            </w:r>
            <w:r w:rsidRPr="0032301D">
              <w:rPr>
                <w:sz w:val="18"/>
                <w:szCs w:val="18"/>
              </w:rPr>
              <w:t>д</w:t>
            </w:r>
            <w:r w:rsidRPr="00C65CD3">
              <w:rPr>
                <w:sz w:val="18"/>
                <w:szCs w:val="18"/>
              </w:rPr>
              <w:t>ействия реформированию жилищно-коммунального хозяйства</w:t>
            </w:r>
          </w:p>
        </w:tc>
        <w:tc>
          <w:tcPr>
            <w:tcW w:w="812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C3" w:rsidRPr="00C65CD3" w:rsidRDefault="007544C3" w:rsidP="004C180E">
            <w:pPr>
              <w:jc w:val="center"/>
              <w:rPr>
                <w:sz w:val="18"/>
                <w:szCs w:val="18"/>
              </w:rPr>
            </w:pPr>
            <w:r w:rsidRPr="00C65CD3">
              <w:rPr>
                <w:sz w:val="18"/>
                <w:szCs w:val="18"/>
              </w:rPr>
              <w:t>за счет средств областного бюджета</w:t>
            </w:r>
          </w:p>
        </w:tc>
      </w:tr>
      <w:tr w:rsidR="007544C3" w:rsidRPr="00C65CD3" w:rsidTr="007544C3">
        <w:trPr>
          <w:gridAfter w:val="1"/>
          <w:wAfter w:w="37" w:type="pct"/>
          <w:trHeight w:val="207"/>
        </w:trPr>
        <w:tc>
          <w:tcPr>
            <w:tcW w:w="3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C3" w:rsidRPr="00C65CD3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205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C3" w:rsidRPr="00C65CD3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8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C3" w:rsidRPr="00C65CD3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862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C3" w:rsidRPr="00C65CD3" w:rsidRDefault="007544C3" w:rsidP="004C180E">
            <w:pPr>
              <w:rPr>
                <w:sz w:val="18"/>
                <w:szCs w:val="18"/>
              </w:rPr>
            </w:pPr>
          </w:p>
        </w:tc>
        <w:tc>
          <w:tcPr>
            <w:tcW w:w="81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C3" w:rsidRPr="00C65CD3" w:rsidRDefault="007544C3" w:rsidP="004C180E">
            <w:pPr>
              <w:rPr>
                <w:sz w:val="18"/>
                <w:szCs w:val="18"/>
              </w:rPr>
            </w:pPr>
          </w:p>
        </w:tc>
      </w:tr>
      <w:tr w:rsidR="007544C3" w:rsidRPr="00C65CD3" w:rsidTr="007544C3">
        <w:trPr>
          <w:gridAfter w:val="1"/>
          <w:wAfter w:w="37" w:type="pct"/>
          <w:trHeight w:val="201"/>
        </w:trPr>
        <w:tc>
          <w:tcPr>
            <w:tcW w:w="3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jc w:val="center"/>
              <w:rPr>
                <w:sz w:val="18"/>
                <w:szCs w:val="18"/>
              </w:rPr>
            </w:pPr>
            <w:r w:rsidRPr="00C65CD3">
              <w:rPr>
                <w:sz w:val="18"/>
                <w:szCs w:val="18"/>
              </w:rPr>
              <w:t>1</w:t>
            </w:r>
          </w:p>
        </w:tc>
        <w:tc>
          <w:tcPr>
            <w:tcW w:w="205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rPr>
                <w:sz w:val="18"/>
                <w:szCs w:val="18"/>
              </w:rPr>
            </w:pPr>
            <w:r w:rsidRPr="00C65CD3">
              <w:rPr>
                <w:sz w:val="18"/>
                <w:szCs w:val="18"/>
              </w:rPr>
              <w:t>Тужинское городское поселение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C65CD3" w:rsidRDefault="007544C3" w:rsidP="004C180E">
            <w:pPr>
              <w:jc w:val="right"/>
              <w:rPr>
                <w:sz w:val="18"/>
                <w:szCs w:val="18"/>
              </w:rPr>
            </w:pPr>
            <w:r w:rsidRPr="00C65CD3">
              <w:rPr>
                <w:sz w:val="18"/>
                <w:szCs w:val="18"/>
              </w:rPr>
              <w:t>4 374,3</w:t>
            </w:r>
          </w:p>
        </w:tc>
        <w:tc>
          <w:tcPr>
            <w:tcW w:w="86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C65CD3" w:rsidRDefault="007544C3" w:rsidP="004C180E">
            <w:pPr>
              <w:jc w:val="right"/>
              <w:rPr>
                <w:sz w:val="18"/>
                <w:szCs w:val="18"/>
              </w:rPr>
            </w:pPr>
            <w:r w:rsidRPr="00C65CD3">
              <w:rPr>
                <w:sz w:val="18"/>
                <w:szCs w:val="18"/>
              </w:rPr>
              <w:t>3 466,6</w:t>
            </w:r>
          </w:p>
        </w:tc>
        <w:tc>
          <w:tcPr>
            <w:tcW w:w="8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jc w:val="right"/>
              <w:rPr>
                <w:sz w:val="18"/>
                <w:szCs w:val="18"/>
              </w:rPr>
            </w:pPr>
            <w:r w:rsidRPr="00C65CD3">
              <w:rPr>
                <w:sz w:val="18"/>
                <w:szCs w:val="18"/>
              </w:rPr>
              <w:t>907,7</w:t>
            </w:r>
          </w:p>
        </w:tc>
      </w:tr>
      <w:tr w:rsidR="007544C3" w:rsidRPr="00C65CD3" w:rsidTr="007544C3">
        <w:trPr>
          <w:gridAfter w:val="1"/>
          <w:wAfter w:w="37" w:type="pct"/>
          <w:trHeight w:val="133"/>
        </w:trPr>
        <w:tc>
          <w:tcPr>
            <w:tcW w:w="3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rPr>
                <w:sz w:val="18"/>
                <w:szCs w:val="18"/>
              </w:rPr>
            </w:pPr>
            <w:r w:rsidRPr="00C65CD3">
              <w:rPr>
                <w:sz w:val="18"/>
                <w:szCs w:val="18"/>
              </w:rPr>
              <w:t> </w:t>
            </w:r>
          </w:p>
        </w:tc>
        <w:tc>
          <w:tcPr>
            <w:tcW w:w="205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C3" w:rsidRPr="00C65CD3" w:rsidRDefault="007544C3" w:rsidP="004C180E">
            <w:pPr>
              <w:rPr>
                <w:b/>
                <w:bCs/>
                <w:sz w:val="18"/>
                <w:szCs w:val="18"/>
              </w:rPr>
            </w:pPr>
            <w:r w:rsidRPr="00C65CD3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C65CD3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C65CD3">
              <w:rPr>
                <w:b/>
                <w:bCs/>
                <w:sz w:val="18"/>
                <w:szCs w:val="18"/>
              </w:rPr>
              <w:t>4 374,3</w:t>
            </w:r>
          </w:p>
        </w:tc>
        <w:tc>
          <w:tcPr>
            <w:tcW w:w="86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C65CD3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C65CD3">
              <w:rPr>
                <w:b/>
                <w:bCs/>
                <w:sz w:val="18"/>
                <w:szCs w:val="18"/>
              </w:rPr>
              <w:t>3 466,6</w:t>
            </w:r>
          </w:p>
        </w:tc>
        <w:tc>
          <w:tcPr>
            <w:tcW w:w="8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4C3" w:rsidRPr="00C65CD3" w:rsidRDefault="007544C3" w:rsidP="004C180E">
            <w:pPr>
              <w:jc w:val="right"/>
              <w:rPr>
                <w:b/>
                <w:bCs/>
                <w:sz w:val="18"/>
                <w:szCs w:val="18"/>
              </w:rPr>
            </w:pPr>
            <w:r w:rsidRPr="00C65CD3">
              <w:rPr>
                <w:b/>
                <w:bCs/>
                <w:sz w:val="18"/>
                <w:szCs w:val="18"/>
              </w:rPr>
              <w:t>907,7</w:t>
            </w:r>
          </w:p>
        </w:tc>
      </w:tr>
    </w:tbl>
    <w:p w:rsidR="007544C3" w:rsidRDefault="007544C3" w:rsidP="007544C3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sectPr w:rsidR="007544C3">
      <w:pgSz w:w="11906" w:h="16838"/>
      <w:pgMar w:top="851" w:right="907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721C4"/>
    <w:multiLevelType w:val="multilevel"/>
    <w:tmpl w:val="D252187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3A74ED2"/>
    <w:multiLevelType w:val="hybridMultilevel"/>
    <w:tmpl w:val="87BC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8333D3F"/>
    <w:multiLevelType w:val="multilevel"/>
    <w:tmpl w:val="266EB74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275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tabs>
          <w:tab w:val="num" w:pos="1815"/>
        </w:tabs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5"/>
        </w:tabs>
        <w:ind w:left="208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25"/>
        </w:tabs>
        <w:ind w:left="262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CB2CC2"/>
    <w:multiLevelType w:val="hybridMultilevel"/>
    <w:tmpl w:val="DA129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E5536"/>
    <w:multiLevelType w:val="hybridMultilevel"/>
    <w:tmpl w:val="C792D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37618"/>
    <w:multiLevelType w:val="hybridMultilevel"/>
    <w:tmpl w:val="C792D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96AA5"/>
    <w:multiLevelType w:val="hybridMultilevel"/>
    <w:tmpl w:val="BF42C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692499"/>
    <w:multiLevelType w:val="hybridMultilevel"/>
    <w:tmpl w:val="0C28BAEC"/>
    <w:lvl w:ilvl="0" w:tplc="DCD44F4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74E038A"/>
    <w:multiLevelType w:val="singleLevel"/>
    <w:tmpl w:val="37482F84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2F1B4FC4"/>
    <w:multiLevelType w:val="hybridMultilevel"/>
    <w:tmpl w:val="7534DD58"/>
    <w:lvl w:ilvl="0" w:tplc="E87ED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8A5D01"/>
    <w:multiLevelType w:val="hybridMultilevel"/>
    <w:tmpl w:val="E7FA1C78"/>
    <w:lvl w:ilvl="0" w:tplc="2CA4E7DE">
      <w:start w:val="1"/>
      <w:numFmt w:val="decimal"/>
      <w:lvlText w:val="%1)"/>
      <w:lvlJc w:val="left"/>
      <w:pPr>
        <w:ind w:left="1065" w:hanging="1065"/>
      </w:pPr>
      <w:rPr>
        <w:rFonts w:ascii="Arial" w:hAnsi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1C3CDA"/>
    <w:multiLevelType w:val="hybridMultilevel"/>
    <w:tmpl w:val="7FD0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8382C"/>
    <w:multiLevelType w:val="multilevel"/>
    <w:tmpl w:val="52620148"/>
    <w:lvl w:ilvl="0">
      <w:start w:val="1"/>
      <w:numFmt w:val="decimal"/>
      <w:lvlText w:val="%1."/>
      <w:lvlJc w:val="left"/>
      <w:pPr>
        <w:ind w:left="1385" w:hanging="9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793" w:hanging="375"/>
      </w:pPr>
    </w:lvl>
    <w:lvl w:ilvl="2">
      <w:start w:val="1"/>
      <w:numFmt w:val="decimal"/>
      <w:isLgl/>
      <w:lvlText w:val="%1.%2.%3"/>
      <w:lvlJc w:val="left"/>
      <w:pPr>
        <w:ind w:left="1314" w:hanging="720"/>
      </w:pPr>
    </w:lvl>
    <w:lvl w:ilvl="3">
      <w:start w:val="1"/>
      <w:numFmt w:val="decimal"/>
      <w:isLgl/>
      <w:lvlText w:val="%1.%2.%3.%4"/>
      <w:lvlJc w:val="left"/>
      <w:pPr>
        <w:ind w:left="1701" w:hanging="1080"/>
      </w:pPr>
    </w:lvl>
    <w:lvl w:ilvl="4">
      <w:start w:val="1"/>
      <w:numFmt w:val="decimal"/>
      <w:isLgl/>
      <w:lvlText w:val="%1.%2.%3.%4.%5"/>
      <w:lvlJc w:val="left"/>
      <w:pPr>
        <w:ind w:left="1728" w:hanging="108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6">
    <w:nsid w:val="3655109D"/>
    <w:multiLevelType w:val="hybridMultilevel"/>
    <w:tmpl w:val="3B9C41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EE4103"/>
    <w:multiLevelType w:val="singleLevel"/>
    <w:tmpl w:val="96CE017A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3E946D7F"/>
    <w:multiLevelType w:val="multilevel"/>
    <w:tmpl w:val="D8C44E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C6B75C4"/>
    <w:multiLevelType w:val="hybridMultilevel"/>
    <w:tmpl w:val="31980562"/>
    <w:lvl w:ilvl="0" w:tplc="B0BC9A62">
      <w:start w:val="35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0D37BF0"/>
    <w:multiLevelType w:val="hybridMultilevel"/>
    <w:tmpl w:val="B058CDBE"/>
    <w:lvl w:ilvl="0" w:tplc="0A7A4CFC">
      <w:start w:val="1"/>
      <w:numFmt w:val="decimal"/>
      <w:lvlText w:val="%1)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5235D26"/>
    <w:multiLevelType w:val="hybridMultilevel"/>
    <w:tmpl w:val="C7B8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C04CA"/>
    <w:multiLevelType w:val="singleLevel"/>
    <w:tmpl w:val="AE069AF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64BD6F00"/>
    <w:multiLevelType w:val="hybridMultilevel"/>
    <w:tmpl w:val="CDCCBE06"/>
    <w:lvl w:ilvl="0" w:tplc="7CB0CC64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66D0C61"/>
    <w:multiLevelType w:val="hybridMultilevel"/>
    <w:tmpl w:val="992229EC"/>
    <w:lvl w:ilvl="0" w:tplc="57FA8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510C91"/>
    <w:multiLevelType w:val="singleLevel"/>
    <w:tmpl w:val="6E6A554E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9"/>
  </w:num>
  <w:num w:numId="5">
    <w:abstractNumId w:val="10"/>
  </w:num>
  <w:num w:numId="6">
    <w:abstractNumId w:val="20"/>
  </w:num>
  <w:num w:numId="7">
    <w:abstractNumId w:val="5"/>
  </w:num>
  <w:num w:numId="8">
    <w:abstractNumId w:val="25"/>
  </w:num>
  <w:num w:numId="9">
    <w:abstractNumId w:val="3"/>
  </w:num>
  <w:num w:numId="10">
    <w:abstractNumId w:val="8"/>
  </w:num>
  <w:num w:numId="11">
    <w:abstractNumId w:val="14"/>
  </w:num>
  <w:num w:numId="12">
    <w:abstractNumId w:val="26"/>
  </w:num>
  <w:num w:numId="13">
    <w:abstractNumId w:val="2"/>
  </w:num>
  <w:num w:numId="14">
    <w:abstractNumId w:val="22"/>
  </w:num>
  <w:num w:numId="15">
    <w:abstractNumId w:val="12"/>
  </w:num>
  <w:num w:numId="16">
    <w:abstractNumId w:val="23"/>
  </w:num>
  <w:num w:numId="17">
    <w:abstractNumId w:val="17"/>
  </w:num>
  <w:num w:numId="18">
    <w:abstractNumId w:val="27"/>
  </w:num>
  <w:num w:numId="19">
    <w:abstractNumId w:val="4"/>
  </w:num>
  <w:num w:numId="20">
    <w:abstractNumId w:val="11"/>
  </w:num>
  <w:num w:numId="21">
    <w:abstractNumId w:val="6"/>
  </w:num>
  <w:num w:numId="22">
    <w:abstractNumId w:val="1"/>
  </w:num>
  <w:num w:numId="23">
    <w:abstractNumId w:val="0"/>
  </w:num>
  <w:num w:numId="24">
    <w:abstractNumId w:val="13"/>
  </w:num>
  <w:num w:numId="25">
    <w:abstractNumId w:val="21"/>
  </w:num>
  <w:num w:numId="26">
    <w:abstractNumId w:val="7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EA5B76"/>
    <w:rsid w:val="00010615"/>
    <w:rsid w:val="00020AAA"/>
    <w:rsid w:val="0002451C"/>
    <w:rsid w:val="00033471"/>
    <w:rsid w:val="00033DA5"/>
    <w:rsid w:val="00036D8E"/>
    <w:rsid w:val="00051FD9"/>
    <w:rsid w:val="000539F9"/>
    <w:rsid w:val="0005556E"/>
    <w:rsid w:val="00056005"/>
    <w:rsid w:val="00061297"/>
    <w:rsid w:val="00077DE6"/>
    <w:rsid w:val="000A7B2C"/>
    <w:rsid w:val="000B0833"/>
    <w:rsid w:val="000B37EC"/>
    <w:rsid w:val="000B455A"/>
    <w:rsid w:val="000D3960"/>
    <w:rsid w:val="000D7383"/>
    <w:rsid w:val="000E40F5"/>
    <w:rsid w:val="000F0493"/>
    <w:rsid w:val="000F4BB2"/>
    <w:rsid w:val="000F4DC3"/>
    <w:rsid w:val="000F6912"/>
    <w:rsid w:val="001062A4"/>
    <w:rsid w:val="001153F0"/>
    <w:rsid w:val="00123393"/>
    <w:rsid w:val="001463A1"/>
    <w:rsid w:val="00151FEA"/>
    <w:rsid w:val="00152115"/>
    <w:rsid w:val="00153DEE"/>
    <w:rsid w:val="00155C25"/>
    <w:rsid w:val="00165970"/>
    <w:rsid w:val="00183C77"/>
    <w:rsid w:val="00195157"/>
    <w:rsid w:val="001954B2"/>
    <w:rsid w:val="001B434F"/>
    <w:rsid w:val="001D2BC0"/>
    <w:rsid w:val="001E5D26"/>
    <w:rsid w:val="001E738E"/>
    <w:rsid w:val="001F5CF3"/>
    <w:rsid w:val="001F65E6"/>
    <w:rsid w:val="001F6737"/>
    <w:rsid w:val="00200703"/>
    <w:rsid w:val="00202FA9"/>
    <w:rsid w:val="00210DFC"/>
    <w:rsid w:val="0022415E"/>
    <w:rsid w:val="00235180"/>
    <w:rsid w:val="00235DB2"/>
    <w:rsid w:val="00242706"/>
    <w:rsid w:val="00247C95"/>
    <w:rsid w:val="00250C6C"/>
    <w:rsid w:val="002522C2"/>
    <w:rsid w:val="00255DB3"/>
    <w:rsid w:val="0027015F"/>
    <w:rsid w:val="00275090"/>
    <w:rsid w:val="00275434"/>
    <w:rsid w:val="00276C43"/>
    <w:rsid w:val="00280955"/>
    <w:rsid w:val="002853E8"/>
    <w:rsid w:val="00287685"/>
    <w:rsid w:val="002A465D"/>
    <w:rsid w:val="002B4C9A"/>
    <w:rsid w:val="002C1EA1"/>
    <w:rsid w:val="002C56B2"/>
    <w:rsid w:val="002C767A"/>
    <w:rsid w:val="002E15BE"/>
    <w:rsid w:val="002E7A8E"/>
    <w:rsid w:val="002F380A"/>
    <w:rsid w:val="003005B1"/>
    <w:rsid w:val="00302510"/>
    <w:rsid w:val="00304407"/>
    <w:rsid w:val="00304F8F"/>
    <w:rsid w:val="003122B7"/>
    <w:rsid w:val="00327D93"/>
    <w:rsid w:val="00332232"/>
    <w:rsid w:val="00342BC4"/>
    <w:rsid w:val="00365526"/>
    <w:rsid w:val="00397433"/>
    <w:rsid w:val="003A19F5"/>
    <w:rsid w:val="003A561F"/>
    <w:rsid w:val="003A7A49"/>
    <w:rsid w:val="003B39B1"/>
    <w:rsid w:val="003C1AD1"/>
    <w:rsid w:val="003C780C"/>
    <w:rsid w:val="003D1D30"/>
    <w:rsid w:val="003E459F"/>
    <w:rsid w:val="003F1050"/>
    <w:rsid w:val="00400A4A"/>
    <w:rsid w:val="00411567"/>
    <w:rsid w:val="00412914"/>
    <w:rsid w:val="0042196D"/>
    <w:rsid w:val="00422836"/>
    <w:rsid w:val="00423B78"/>
    <w:rsid w:val="00425B6C"/>
    <w:rsid w:val="00426E9B"/>
    <w:rsid w:val="00437545"/>
    <w:rsid w:val="00443A07"/>
    <w:rsid w:val="004623FC"/>
    <w:rsid w:val="00473EA2"/>
    <w:rsid w:val="00475207"/>
    <w:rsid w:val="004803C7"/>
    <w:rsid w:val="00494CB9"/>
    <w:rsid w:val="004B2F34"/>
    <w:rsid w:val="004B45FC"/>
    <w:rsid w:val="004C180E"/>
    <w:rsid w:val="004C1E1D"/>
    <w:rsid w:val="004C7A82"/>
    <w:rsid w:val="004D36C1"/>
    <w:rsid w:val="004F4F45"/>
    <w:rsid w:val="00505143"/>
    <w:rsid w:val="005065C9"/>
    <w:rsid w:val="00512898"/>
    <w:rsid w:val="005130D9"/>
    <w:rsid w:val="00525F64"/>
    <w:rsid w:val="005349F6"/>
    <w:rsid w:val="00561A85"/>
    <w:rsid w:val="00580854"/>
    <w:rsid w:val="00594AC9"/>
    <w:rsid w:val="005A42C6"/>
    <w:rsid w:val="005C7B11"/>
    <w:rsid w:val="005D7B7D"/>
    <w:rsid w:val="005E7694"/>
    <w:rsid w:val="005F211C"/>
    <w:rsid w:val="00605391"/>
    <w:rsid w:val="00612133"/>
    <w:rsid w:val="00616046"/>
    <w:rsid w:val="00616FA3"/>
    <w:rsid w:val="00626D36"/>
    <w:rsid w:val="0062745A"/>
    <w:rsid w:val="006305AA"/>
    <w:rsid w:val="006453CE"/>
    <w:rsid w:val="00645EF7"/>
    <w:rsid w:val="00651E0B"/>
    <w:rsid w:val="00656CBC"/>
    <w:rsid w:val="0066353D"/>
    <w:rsid w:val="0066568F"/>
    <w:rsid w:val="00667A1E"/>
    <w:rsid w:val="006726ED"/>
    <w:rsid w:val="00681D68"/>
    <w:rsid w:val="006837FD"/>
    <w:rsid w:val="00683B95"/>
    <w:rsid w:val="00685E8E"/>
    <w:rsid w:val="00687FD8"/>
    <w:rsid w:val="00695B6B"/>
    <w:rsid w:val="006A5073"/>
    <w:rsid w:val="006B5BAA"/>
    <w:rsid w:val="006B7AEC"/>
    <w:rsid w:val="006C5613"/>
    <w:rsid w:val="006D0C2E"/>
    <w:rsid w:val="006D24FE"/>
    <w:rsid w:val="006D3766"/>
    <w:rsid w:val="006E2086"/>
    <w:rsid w:val="006E61AB"/>
    <w:rsid w:val="006F11D8"/>
    <w:rsid w:val="006F53F6"/>
    <w:rsid w:val="006F5D7C"/>
    <w:rsid w:val="00703827"/>
    <w:rsid w:val="0071650F"/>
    <w:rsid w:val="0071701D"/>
    <w:rsid w:val="00731B56"/>
    <w:rsid w:val="00733DBE"/>
    <w:rsid w:val="00740860"/>
    <w:rsid w:val="0075166E"/>
    <w:rsid w:val="007526C1"/>
    <w:rsid w:val="0075400F"/>
    <w:rsid w:val="007544C3"/>
    <w:rsid w:val="00756223"/>
    <w:rsid w:val="00757662"/>
    <w:rsid w:val="00764A58"/>
    <w:rsid w:val="0077140E"/>
    <w:rsid w:val="007950E1"/>
    <w:rsid w:val="007A3187"/>
    <w:rsid w:val="007A45DB"/>
    <w:rsid w:val="007A5083"/>
    <w:rsid w:val="007A698E"/>
    <w:rsid w:val="007A6A0B"/>
    <w:rsid w:val="007A767D"/>
    <w:rsid w:val="007B0086"/>
    <w:rsid w:val="007B24C4"/>
    <w:rsid w:val="007C65D8"/>
    <w:rsid w:val="007D5136"/>
    <w:rsid w:val="007F65FD"/>
    <w:rsid w:val="00804523"/>
    <w:rsid w:val="0080504B"/>
    <w:rsid w:val="00805FB1"/>
    <w:rsid w:val="00812D5E"/>
    <w:rsid w:val="008307D1"/>
    <w:rsid w:val="00835E60"/>
    <w:rsid w:val="00837417"/>
    <w:rsid w:val="0084273F"/>
    <w:rsid w:val="00843B15"/>
    <w:rsid w:val="00845404"/>
    <w:rsid w:val="00847EEA"/>
    <w:rsid w:val="008502CC"/>
    <w:rsid w:val="00855FF1"/>
    <w:rsid w:val="00856A8F"/>
    <w:rsid w:val="008670E2"/>
    <w:rsid w:val="00873742"/>
    <w:rsid w:val="008822DC"/>
    <w:rsid w:val="00887F33"/>
    <w:rsid w:val="00891055"/>
    <w:rsid w:val="008A3215"/>
    <w:rsid w:val="008A41D2"/>
    <w:rsid w:val="008C4D93"/>
    <w:rsid w:val="008C68CE"/>
    <w:rsid w:val="008D0775"/>
    <w:rsid w:val="008D1934"/>
    <w:rsid w:val="008D622B"/>
    <w:rsid w:val="008D6C4A"/>
    <w:rsid w:val="009023DF"/>
    <w:rsid w:val="009213D6"/>
    <w:rsid w:val="0093360D"/>
    <w:rsid w:val="00937408"/>
    <w:rsid w:val="00951006"/>
    <w:rsid w:val="00963507"/>
    <w:rsid w:val="00963CB3"/>
    <w:rsid w:val="009815B5"/>
    <w:rsid w:val="00986998"/>
    <w:rsid w:val="009A01CB"/>
    <w:rsid w:val="009A173A"/>
    <w:rsid w:val="009A3639"/>
    <w:rsid w:val="009B2010"/>
    <w:rsid w:val="009B27F7"/>
    <w:rsid w:val="009B7B21"/>
    <w:rsid w:val="009C6614"/>
    <w:rsid w:val="009C7FE4"/>
    <w:rsid w:val="009E22B9"/>
    <w:rsid w:val="009E58F5"/>
    <w:rsid w:val="009F7DF9"/>
    <w:rsid w:val="00A05318"/>
    <w:rsid w:val="00A163F1"/>
    <w:rsid w:val="00A17ABC"/>
    <w:rsid w:val="00A43661"/>
    <w:rsid w:val="00A50CE8"/>
    <w:rsid w:val="00A7362C"/>
    <w:rsid w:val="00A7742D"/>
    <w:rsid w:val="00A83439"/>
    <w:rsid w:val="00A84B64"/>
    <w:rsid w:val="00AB36DD"/>
    <w:rsid w:val="00AC4764"/>
    <w:rsid w:val="00AD614D"/>
    <w:rsid w:val="00B064A0"/>
    <w:rsid w:val="00B0792A"/>
    <w:rsid w:val="00B2587B"/>
    <w:rsid w:val="00B318C4"/>
    <w:rsid w:val="00B31FCC"/>
    <w:rsid w:val="00B33374"/>
    <w:rsid w:val="00B376F0"/>
    <w:rsid w:val="00B40E00"/>
    <w:rsid w:val="00B501C9"/>
    <w:rsid w:val="00B53D2A"/>
    <w:rsid w:val="00B56B09"/>
    <w:rsid w:val="00B57966"/>
    <w:rsid w:val="00B61938"/>
    <w:rsid w:val="00B6218A"/>
    <w:rsid w:val="00B82148"/>
    <w:rsid w:val="00B9255F"/>
    <w:rsid w:val="00B94998"/>
    <w:rsid w:val="00BA341A"/>
    <w:rsid w:val="00BC3112"/>
    <w:rsid w:val="00BC5B44"/>
    <w:rsid w:val="00BD50E7"/>
    <w:rsid w:val="00BF506A"/>
    <w:rsid w:val="00C220F2"/>
    <w:rsid w:val="00C37546"/>
    <w:rsid w:val="00C405A4"/>
    <w:rsid w:val="00C83DBF"/>
    <w:rsid w:val="00C9493A"/>
    <w:rsid w:val="00C9728A"/>
    <w:rsid w:val="00C97548"/>
    <w:rsid w:val="00CA1614"/>
    <w:rsid w:val="00CA424F"/>
    <w:rsid w:val="00CB0259"/>
    <w:rsid w:val="00CB3A4C"/>
    <w:rsid w:val="00CC0991"/>
    <w:rsid w:val="00CC0F1D"/>
    <w:rsid w:val="00CC5C30"/>
    <w:rsid w:val="00CE4784"/>
    <w:rsid w:val="00CF7A8E"/>
    <w:rsid w:val="00D03AC9"/>
    <w:rsid w:val="00D05B88"/>
    <w:rsid w:val="00D156E1"/>
    <w:rsid w:val="00D170FD"/>
    <w:rsid w:val="00D24B6E"/>
    <w:rsid w:val="00D2542E"/>
    <w:rsid w:val="00D3329E"/>
    <w:rsid w:val="00D33DE6"/>
    <w:rsid w:val="00D34825"/>
    <w:rsid w:val="00D35D57"/>
    <w:rsid w:val="00D36F2C"/>
    <w:rsid w:val="00D37424"/>
    <w:rsid w:val="00D423ED"/>
    <w:rsid w:val="00D52BA3"/>
    <w:rsid w:val="00D62101"/>
    <w:rsid w:val="00D62B52"/>
    <w:rsid w:val="00D67CE5"/>
    <w:rsid w:val="00D75391"/>
    <w:rsid w:val="00D76136"/>
    <w:rsid w:val="00D774EF"/>
    <w:rsid w:val="00D80C34"/>
    <w:rsid w:val="00D92891"/>
    <w:rsid w:val="00D9540D"/>
    <w:rsid w:val="00DA544B"/>
    <w:rsid w:val="00DB0CE0"/>
    <w:rsid w:val="00DB2E86"/>
    <w:rsid w:val="00DC6F6F"/>
    <w:rsid w:val="00DE36E8"/>
    <w:rsid w:val="00DE57FF"/>
    <w:rsid w:val="00DF29CF"/>
    <w:rsid w:val="00E02A4E"/>
    <w:rsid w:val="00E051F9"/>
    <w:rsid w:val="00E140E4"/>
    <w:rsid w:val="00E17838"/>
    <w:rsid w:val="00E1792A"/>
    <w:rsid w:val="00E269D0"/>
    <w:rsid w:val="00E36C06"/>
    <w:rsid w:val="00E45492"/>
    <w:rsid w:val="00E54A7A"/>
    <w:rsid w:val="00E61DF2"/>
    <w:rsid w:val="00E64D79"/>
    <w:rsid w:val="00E71A1B"/>
    <w:rsid w:val="00EA3AAE"/>
    <w:rsid w:val="00EA51CC"/>
    <w:rsid w:val="00EA5B76"/>
    <w:rsid w:val="00EB0AA0"/>
    <w:rsid w:val="00EB3CEF"/>
    <w:rsid w:val="00EC6D98"/>
    <w:rsid w:val="00ED17A7"/>
    <w:rsid w:val="00ED6B7C"/>
    <w:rsid w:val="00EE0698"/>
    <w:rsid w:val="00EE0C66"/>
    <w:rsid w:val="00EF1631"/>
    <w:rsid w:val="00EF3AB7"/>
    <w:rsid w:val="00EF4589"/>
    <w:rsid w:val="00EF7752"/>
    <w:rsid w:val="00F03A56"/>
    <w:rsid w:val="00F11C3C"/>
    <w:rsid w:val="00F137B7"/>
    <w:rsid w:val="00F16F5D"/>
    <w:rsid w:val="00F230A7"/>
    <w:rsid w:val="00F23418"/>
    <w:rsid w:val="00F234EB"/>
    <w:rsid w:val="00F25921"/>
    <w:rsid w:val="00F37884"/>
    <w:rsid w:val="00F43577"/>
    <w:rsid w:val="00F44002"/>
    <w:rsid w:val="00F52C85"/>
    <w:rsid w:val="00F64A91"/>
    <w:rsid w:val="00F74B50"/>
    <w:rsid w:val="00F8130F"/>
    <w:rsid w:val="00F927CB"/>
    <w:rsid w:val="00F945F9"/>
    <w:rsid w:val="00FB0C69"/>
    <w:rsid w:val="00FB70EA"/>
    <w:rsid w:val="00FD0E45"/>
    <w:rsid w:val="00FE7C26"/>
    <w:rsid w:val="00FE7D2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7544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544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44C3"/>
    <w:pPr>
      <w:keepNext/>
      <w:numPr>
        <w:numId w:val="8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7544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44C3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7544C3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44C3"/>
    <w:pPr>
      <w:keepNext/>
      <w:numPr>
        <w:numId w:val="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7544C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aliases w:val="ConsNormal + Times New Roman,основной текст"/>
    <w:basedOn w:val="a"/>
    <w:link w:val="a8"/>
    <w:pPr>
      <w:jc w:val="both"/>
    </w:pPr>
    <w:rPr>
      <w:sz w:val="22"/>
      <w:szCs w:val="22"/>
    </w:rPr>
  </w:style>
  <w:style w:type="paragraph" w:styleId="a9">
    <w:name w:val="Body Text Indent"/>
    <w:aliases w:val="Основной текст 1"/>
    <w:basedOn w:val="a"/>
    <w:link w:val="aa"/>
    <w:pPr>
      <w:autoSpaceDE w:val="0"/>
      <w:autoSpaceDN w:val="0"/>
      <w:adjustRightInd w:val="0"/>
      <w:ind w:firstLine="720"/>
      <w:jc w:val="both"/>
    </w:pPr>
  </w:style>
  <w:style w:type="paragraph" w:customStyle="1" w:styleId="11">
    <w:name w:val="ВК1"/>
    <w:basedOn w:val="ab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c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paragraph" w:styleId="ab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7544C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544C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544C3"/>
    <w:rPr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7544C3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544C3"/>
    <w:rPr>
      <w:b/>
      <w:szCs w:val="24"/>
    </w:rPr>
  </w:style>
  <w:style w:type="character" w:customStyle="1" w:styleId="70">
    <w:name w:val="Заголовок 7 Знак"/>
    <w:basedOn w:val="a0"/>
    <w:link w:val="7"/>
    <w:rsid w:val="007544C3"/>
    <w:rPr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7544C3"/>
    <w:rPr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7544C3"/>
    <w:rPr>
      <w:rFonts w:ascii="Cambria" w:hAnsi="Cambria"/>
      <w:sz w:val="22"/>
      <w:szCs w:val="22"/>
    </w:rPr>
  </w:style>
  <w:style w:type="character" w:customStyle="1" w:styleId="10">
    <w:name w:val="Заголовок 1 Знак"/>
    <w:basedOn w:val="a0"/>
    <w:link w:val="1"/>
    <w:rsid w:val="007544C3"/>
    <w:rPr>
      <w:b/>
      <w:bCs/>
      <w:sz w:val="28"/>
      <w:szCs w:val="24"/>
    </w:rPr>
  </w:style>
  <w:style w:type="paragraph" w:styleId="ae">
    <w:name w:val="No Spacing"/>
    <w:link w:val="af"/>
    <w:uiPriority w:val="1"/>
    <w:qFormat/>
    <w:rsid w:val="007544C3"/>
    <w:rPr>
      <w:rFonts w:ascii="Calibri" w:hAnsi="Calibri" w:cs="Calibr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locked/>
    <w:rsid w:val="007544C3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consplusnormal0">
    <w:name w:val="consplusnormal"/>
    <w:basedOn w:val="a0"/>
    <w:rsid w:val="007544C3"/>
  </w:style>
  <w:style w:type="character" w:customStyle="1" w:styleId="a4">
    <w:name w:val="Текст выноски Знак"/>
    <w:basedOn w:val="a0"/>
    <w:link w:val="a3"/>
    <w:semiHidden/>
    <w:rsid w:val="007544C3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7544C3"/>
    <w:rPr>
      <w:sz w:val="24"/>
      <w:szCs w:val="24"/>
    </w:rPr>
  </w:style>
  <w:style w:type="paragraph" w:styleId="21">
    <w:name w:val="Body Text 2"/>
    <w:basedOn w:val="a"/>
    <w:link w:val="22"/>
    <w:rsid w:val="007544C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544C3"/>
    <w:rPr>
      <w:sz w:val="28"/>
      <w:szCs w:val="24"/>
    </w:rPr>
  </w:style>
  <w:style w:type="paragraph" w:customStyle="1" w:styleId="ConsPlusDocList">
    <w:name w:val="  ConsPlusDocList"/>
    <w:next w:val="a"/>
    <w:rsid w:val="007544C3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0">
    <w:name w:val="  ConsPlusTitle"/>
    <w:next w:val="a"/>
    <w:rsid w:val="007544C3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f0">
    <w:name w:val="List Paragraph"/>
    <w:basedOn w:val="a"/>
    <w:uiPriority w:val="34"/>
    <w:qFormat/>
    <w:rsid w:val="007544C3"/>
    <w:pPr>
      <w:ind w:left="720"/>
      <w:contextualSpacing/>
    </w:pPr>
  </w:style>
  <w:style w:type="paragraph" w:customStyle="1" w:styleId="af1">
    <w:name w:val="Знак Знак Знак Знак Знак Знак Знак"/>
    <w:basedOn w:val="a"/>
    <w:rsid w:val="007544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7544C3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Cell">
    <w:name w:val="  ConsPlusCell"/>
    <w:next w:val="a"/>
    <w:rsid w:val="007544C3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heading">
    <w:name w:val="heading"/>
    <w:basedOn w:val="a"/>
    <w:rsid w:val="007544C3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f2">
    <w:name w:val="Normal (Web)"/>
    <w:basedOn w:val="a"/>
    <w:rsid w:val="007544C3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7544C3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7544C3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7544C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7544C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7544C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7544C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rsid w:val="007544C3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rsid w:val="007544C3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table" w:styleId="af3">
    <w:name w:val="Table Grid"/>
    <w:basedOn w:val="a1"/>
    <w:uiPriority w:val="59"/>
    <w:rsid w:val="00754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rsid w:val="007544C3"/>
    <w:rPr>
      <w:sz w:val="22"/>
      <w:szCs w:val="22"/>
    </w:rPr>
  </w:style>
  <w:style w:type="paragraph" w:customStyle="1" w:styleId="af4">
    <w:name w:val="Содержимое таблицы"/>
    <w:basedOn w:val="a"/>
    <w:rsid w:val="007544C3"/>
    <w:pPr>
      <w:suppressLineNumbers/>
    </w:pPr>
    <w:rPr>
      <w:lang w:eastAsia="ar-SA"/>
    </w:rPr>
  </w:style>
  <w:style w:type="character" w:customStyle="1" w:styleId="ad">
    <w:name w:val="Верхний колонтитул Знак"/>
    <w:basedOn w:val="a0"/>
    <w:link w:val="ab"/>
    <w:rsid w:val="007544C3"/>
    <w:rPr>
      <w:sz w:val="24"/>
      <w:szCs w:val="24"/>
    </w:rPr>
  </w:style>
  <w:style w:type="character" w:styleId="af5">
    <w:name w:val="page number"/>
    <w:basedOn w:val="a0"/>
    <w:rsid w:val="007544C3"/>
  </w:style>
  <w:style w:type="paragraph" w:styleId="af6">
    <w:name w:val="footer"/>
    <w:basedOn w:val="a"/>
    <w:link w:val="af7"/>
    <w:unhideWhenUsed/>
    <w:rsid w:val="007544C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7544C3"/>
    <w:rPr>
      <w:sz w:val="24"/>
      <w:szCs w:val="24"/>
    </w:rPr>
  </w:style>
  <w:style w:type="character" w:styleId="af8">
    <w:name w:val="Hyperlink"/>
    <w:basedOn w:val="a0"/>
    <w:rsid w:val="007544C3"/>
    <w:rPr>
      <w:color w:val="0000FF"/>
      <w:u w:val="single"/>
    </w:rPr>
  </w:style>
  <w:style w:type="character" w:customStyle="1" w:styleId="title">
    <w:name w:val="title"/>
    <w:basedOn w:val="a0"/>
    <w:rsid w:val="007544C3"/>
  </w:style>
  <w:style w:type="paragraph" w:customStyle="1" w:styleId="Default">
    <w:name w:val="Default"/>
    <w:rsid w:val="007544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9">
    <w:name w:val="Стиль"/>
    <w:uiPriority w:val="99"/>
    <w:rsid w:val="007544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3">
    <w:name w:val="Body Text Indent 3"/>
    <w:basedOn w:val="a"/>
    <w:link w:val="34"/>
    <w:rsid w:val="007544C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544C3"/>
    <w:rPr>
      <w:sz w:val="16"/>
      <w:szCs w:val="16"/>
    </w:rPr>
  </w:style>
  <w:style w:type="paragraph" w:customStyle="1" w:styleId="ConsPlusNonformat0">
    <w:name w:val="  ConsPlusNonformat"/>
    <w:next w:val="a"/>
    <w:rsid w:val="007544C3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afa">
    <w:name w:val="Номер"/>
    <w:basedOn w:val="a"/>
    <w:uiPriority w:val="99"/>
    <w:rsid w:val="007544C3"/>
    <w:pPr>
      <w:jc w:val="center"/>
    </w:pPr>
    <w:rPr>
      <w:sz w:val="28"/>
      <w:szCs w:val="20"/>
    </w:rPr>
  </w:style>
  <w:style w:type="paragraph" w:customStyle="1" w:styleId="12">
    <w:name w:val="Абзац списка1"/>
    <w:basedOn w:val="a"/>
    <w:uiPriority w:val="99"/>
    <w:rsid w:val="007544C3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b">
    <w:name w:val="Emphasis"/>
    <w:basedOn w:val="a0"/>
    <w:qFormat/>
    <w:rsid w:val="007544C3"/>
    <w:rPr>
      <w:i/>
      <w:iCs/>
    </w:rPr>
  </w:style>
  <w:style w:type="paragraph" w:customStyle="1" w:styleId="Normal">
    <w:name w:val="Normal"/>
    <w:rsid w:val="007544C3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styleId="23">
    <w:name w:val="Body Text Indent 2"/>
    <w:aliases w:val="Основной текст с отступом 1"/>
    <w:basedOn w:val="a"/>
    <w:link w:val="24"/>
    <w:rsid w:val="007544C3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4">
    <w:name w:val="Основной текст с отступом 2 Знак"/>
    <w:basedOn w:val="a0"/>
    <w:link w:val="23"/>
    <w:rsid w:val="007544C3"/>
    <w:rPr>
      <w:lang/>
    </w:rPr>
  </w:style>
  <w:style w:type="paragraph" w:styleId="afc">
    <w:name w:val="Title"/>
    <w:basedOn w:val="a"/>
    <w:link w:val="afd"/>
    <w:qFormat/>
    <w:rsid w:val="007544C3"/>
    <w:pPr>
      <w:jc w:val="center"/>
    </w:pPr>
    <w:rPr>
      <w:sz w:val="28"/>
      <w:szCs w:val="20"/>
      <w:lang/>
    </w:rPr>
  </w:style>
  <w:style w:type="character" w:customStyle="1" w:styleId="afd">
    <w:name w:val="Название Знак"/>
    <w:basedOn w:val="a0"/>
    <w:link w:val="afc"/>
    <w:rsid w:val="007544C3"/>
    <w:rPr>
      <w:sz w:val="28"/>
      <w:lang/>
    </w:rPr>
  </w:style>
  <w:style w:type="paragraph" w:customStyle="1" w:styleId="ConsPlusCell0">
    <w:name w:val="ConsPlusCell"/>
    <w:uiPriority w:val="99"/>
    <w:rsid w:val="007544C3"/>
    <w:pPr>
      <w:widowControl w:val="0"/>
      <w:suppressAutoHyphens/>
      <w:autoSpaceDE w:val="0"/>
    </w:pPr>
    <w:rPr>
      <w:rFonts w:ascii="Arial" w:eastAsia="SimSun" w:hAnsi="Arial"/>
      <w:lang/>
    </w:rPr>
  </w:style>
  <w:style w:type="character" w:styleId="afe">
    <w:name w:val="Strong"/>
    <w:qFormat/>
    <w:rsid w:val="007544C3"/>
    <w:rPr>
      <w:b/>
      <w:bCs/>
    </w:rPr>
  </w:style>
  <w:style w:type="character" w:customStyle="1" w:styleId="-">
    <w:name w:val="Ж-курсив"/>
    <w:rsid w:val="007544C3"/>
    <w:rPr>
      <w:b/>
      <w:i/>
    </w:rPr>
  </w:style>
  <w:style w:type="paragraph" w:customStyle="1" w:styleId="ConsPlusDocList0">
    <w:name w:val="ConsPlusDocList"/>
    <w:next w:val="a"/>
    <w:rsid w:val="007544C3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f">
    <w:name w:val="Базовый"/>
    <w:rsid w:val="007544C3"/>
    <w:pPr>
      <w:tabs>
        <w:tab w:val="left" w:pos="709"/>
      </w:tabs>
      <w:suppressAutoHyphens/>
      <w:spacing w:line="200" w:lineRule="atLeast"/>
    </w:pPr>
    <w:rPr>
      <w:sz w:val="24"/>
      <w:szCs w:val="24"/>
    </w:rPr>
  </w:style>
  <w:style w:type="paragraph" w:customStyle="1" w:styleId="13">
    <w:name w:val=" Знак Знак Знак Знак Знак Знак1"/>
    <w:basedOn w:val="a"/>
    <w:rsid w:val="007544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styleId="111111">
    <w:name w:val="Outline List 2"/>
    <w:basedOn w:val="a2"/>
    <w:rsid w:val="007544C3"/>
    <w:pPr>
      <w:numPr>
        <w:numId w:val="6"/>
      </w:numPr>
    </w:pPr>
  </w:style>
  <w:style w:type="paragraph" w:customStyle="1" w:styleId="aff0">
    <w:name w:val=" Знак Знак Знак Знак Знак Знак Знак"/>
    <w:basedOn w:val="a"/>
    <w:rsid w:val="007544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0">
    <w:name w:val="Heading"/>
    <w:rsid w:val="007544C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rsid w:val="007544C3"/>
    <w:rPr>
      <w:rFonts w:ascii="Times New Roman" w:hAnsi="Times New Roman" w:cs="Times New Roman"/>
      <w:sz w:val="24"/>
      <w:szCs w:val="24"/>
    </w:rPr>
  </w:style>
  <w:style w:type="paragraph" w:customStyle="1" w:styleId="aff1">
    <w:name w:val="Таблицы (моноширинный)"/>
    <w:basedOn w:val="a"/>
    <w:next w:val="a"/>
    <w:rsid w:val="007544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2">
    <w:name w:val="footnote reference"/>
    <w:basedOn w:val="a0"/>
    <w:semiHidden/>
    <w:rsid w:val="007544C3"/>
    <w:rPr>
      <w:vertAlign w:val="superscript"/>
    </w:rPr>
  </w:style>
  <w:style w:type="paragraph" w:styleId="aff3">
    <w:name w:val="footnote text"/>
    <w:basedOn w:val="a"/>
    <w:link w:val="aff4"/>
    <w:semiHidden/>
    <w:rsid w:val="007544C3"/>
    <w:rPr>
      <w:sz w:val="20"/>
      <w:szCs w:val="20"/>
    </w:rPr>
  </w:style>
  <w:style w:type="character" w:customStyle="1" w:styleId="aff4">
    <w:name w:val="Текст сноски Знак"/>
    <w:basedOn w:val="a0"/>
    <w:link w:val="aff3"/>
    <w:semiHidden/>
    <w:rsid w:val="007544C3"/>
  </w:style>
  <w:style w:type="paragraph" w:customStyle="1" w:styleId="aff5">
    <w:name w:val="#Таблица названия столбцов"/>
    <w:basedOn w:val="a"/>
    <w:rsid w:val="007544C3"/>
    <w:pPr>
      <w:jc w:val="center"/>
    </w:pPr>
    <w:rPr>
      <w:b/>
      <w:sz w:val="20"/>
      <w:szCs w:val="20"/>
    </w:rPr>
  </w:style>
  <w:style w:type="paragraph" w:styleId="aff6">
    <w:name w:val="endnote text"/>
    <w:basedOn w:val="a"/>
    <w:link w:val="aff7"/>
    <w:uiPriority w:val="99"/>
    <w:semiHidden/>
    <w:unhideWhenUsed/>
    <w:rsid w:val="007544C3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7544C3"/>
  </w:style>
  <w:style w:type="character" w:styleId="aff8">
    <w:name w:val="endnote reference"/>
    <w:basedOn w:val="a0"/>
    <w:uiPriority w:val="99"/>
    <w:semiHidden/>
    <w:unhideWhenUsed/>
    <w:rsid w:val="007544C3"/>
    <w:rPr>
      <w:vertAlign w:val="superscript"/>
    </w:rPr>
  </w:style>
  <w:style w:type="paragraph" w:customStyle="1" w:styleId="aff9">
    <w:name w:val="Îáû÷íûé"/>
    <w:rsid w:val="007544C3"/>
    <w:pPr>
      <w:widowControl w:val="0"/>
      <w:jc w:val="both"/>
    </w:pPr>
    <w:rPr>
      <w:sz w:val="24"/>
    </w:rPr>
  </w:style>
  <w:style w:type="paragraph" w:customStyle="1" w:styleId="14">
    <w:name w:val="Обычный1"/>
    <w:basedOn w:val="a"/>
    <w:rsid w:val="007544C3"/>
    <w:pPr>
      <w:spacing w:before="16" w:after="16"/>
    </w:pPr>
    <w:rPr>
      <w:sz w:val="20"/>
      <w:szCs w:val="20"/>
    </w:rPr>
  </w:style>
  <w:style w:type="paragraph" w:customStyle="1" w:styleId="consnonformat0">
    <w:name w:val="consnonformat"/>
    <w:basedOn w:val="a"/>
    <w:uiPriority w:val="99"/>
    <w:rsid w:val="007544C3"/>
    <w:pPr>
      <w:spacing w:before="16" w:after="16"/>
    </w:pPr>
    <w:rPr>
      <w:sz w:val="20"/>
      <w:szCs w:val="20"/>
    </w:rPr>
  </w:style>
  <w:style w:type="character" w:styleId="affa">
    <w:name w:val="line number"/>
    <w:basedOn w:val="a0"/>
    <w:semiHidden/>
    <w:rsid w:val="007544C3"/>
  </w:style>
  <w:style w:type="character" w:styleId="affb">
    <w:name w:val="annotation reference"/>
    <w:semiHidden/>
    <w:rsid w:val="007544C3"/>
    <w:rPr>
      <w:sz w:val="16"/>
      <w:szCs w:val="16"/>
    </w:rPr>
  </w:style>
  <w:style w:type="paragraph" w:styleId="affc">
    <w:name w:val="annotation text"/>
    <w:basedOn w:val="a"/>
    <w:link w:val="affd"/>
    <w:semiHidden/>
    <w:rsid w:val="007544C3"/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semiHidden/>
    <w:rsid w:val="007544C3"/>
  </w:style>
  <w:style w:type="paragraph" w:styleId="affe">
    <w:name w:val="annotation subject"/>
    <w:basedOn w:val="affc"/>
    <w:next w:val="affc"/>
    <w:link w:val="afff"/>
    <w:semiHidden/>
    <w:rsid w:val="007544C3"/>
    <w:rPr>
      <w:b/>
      <w:bCs/>
    </w:rPr>
  </w:style>
  <w:style w:type="character" w:customStyle="1" w:styleId="afff">
    <w:name w:val="Тема примечания Знак"/>
    <w:basedOn w:val="affd"/>
    <w:link w:val="affe"/>
    <w:semiHidden/>
    <w:rsid w:val="007544C3"/>
    <w:rPr>
      <w:b/>
      <w:bCs/>
    </w:rPr>
  </w:style>
  <w:style w:type="character" w:customStyle="1" w:styleId="afff0">
    <w:name w:val=" Знак Знак"/>
    <w:rsid w:val="007544C3"/>
    <w:rPr>
      <w:noProof w:val="0"/>
      <w:sz w:val="28"/>
      <w:szCs w:val="24"/>
      <w:lang w:val="ru-RU" w:eastAsia="ru-RU" w:bidi="ar-SA"/>
    </w:rPr>
  </w:style>
  <w:style w:type="paragraph" w:styleId="25">
    <w:name w:val="List Bullet 2"/>
    <w:basedOn w:val="a"/>
    <w:autoRedefine/>
    <w:semiHidden/>
    <w:rsid w:val="007544C3"/>
    <w:pPr>
      <w:numPr>
        <w:numId w:val="2"/>
      </w:numPr>
    </w:pPr>
    <w:rPr>
      <w:sz w:val="20"/>
    </w:rPr>
  </w:style>
  <w:style w:type="character" w:customStyle="1" w:styleId="32">
    <w:name w:val="Основной текст 3 Знак"/>
    <w:basedOn w:val="a0"/>
    <w:link w:val="31"/>
    <w:rsid w:val="007544C3"/>
    <w:rPr>
      <w:sz w:val="28"/>
      <w:szCs w:val="24"/>
    </w:rPr>
  </w:style>
  <w:style w:type="paragraph" w:customStyle="1" w:styleId="NoSpacing">
    <w:name w:val="No Spacing"/>
    <w:rsid w:val="007544C3"/>
    <w:rPr>
      <w:rFonts w:ascii="Calibri" w:hAnsi="Calibri"/>
      <w:sz w:val="22"/>
      <w:szCs w:val="22"/>
      <w:lang w:eastAsia="en-US"/>
    </w:rPr>
  </w:style>
  <w:style w:type="character" w:styleId="afff1">
    <w:name w:val="FollowedHyperlink"/>
    <w:basedOn w:val="a0"/>
    <w:uiPriority w:val="99"/>
    <w:semiHidden/>
    <w:unhideWhenUsed/>
    <w:rsid w:val="007544C3"/>
    <w:rPr>
      <w:color w:val="800080"/>
      <w:u w:val="single"/>
    </w:rPr>
  </w:style>
  <w:style w:type="paragraph" w:customStyle="1" w:styleId="xl63">
    <w:name w:val="xl63"/>
    <w:basedOn w:val="a"/>
    <w:rsid w:val="007544C3"/>
    <w:pPr>
      <w:spacing w:before="100" w:beforeAutospacing="1" w:after="100" w:afterAutospacing="1"/>
    </w:pPr>
  </w:style>
  <w:style w:type="paragraph" w:customStyle="1" w:styleId="xl64">
    <w:name w:val="xl64"/>
    <w:basedOn w:val="a"/>
    <w:rsid w:val="007544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7544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7544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7544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7544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544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7544C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7544C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7544C3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7544C3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7544C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7544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7544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a6">
    <w:name w:val="Подзаголовок Знак"/>
    <w:basedOn w:val="a0"/>
    <w:link w:val="a5"/>
    <w:rsid w:val="007544C3"/>
    <w:rPr>
      <w:b/>
      <w:sz w:val="28"/>
    </w:rPr>
  </w:style>
  <w:style w:type="paragraph" w:customStyle="1" w:styleId="xl77">
    <w:name w:val="xl77"/>
    <w:basedOn w:val="a"/>
    <w:rsid w:val="00754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754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754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754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754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754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7544C3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544C3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7544C3"/>
    <w:pP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7544C3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754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754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7544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7544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7544C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7544C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7544C3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7544C3"/>
    <w:pPr>
      <w:spacing w:before="100" w:beforeAutospacing="1" w:after="100" w:afterAutospacing="1"/>
      <w:jc w:val="right"/>
    </w:pPr>
  </w:style>
  <w:style w:type="paragraph" w:customStyle="1" w:styleId="15">
    <w:name w:val="Стиль1"/>
    <w:rsid w:val="007544C3"/>
    <w:pPr>
      <w:widowControl w:val="0"/>
      <w:snapToGrid w:val="0"/>
    </w:pPr>
    <w:rPr>
      <w:sz w:val="28"/>
    </w:rPr>
  </w:style>
  <w:style w:type="paragraph" w:styleId="51">
    <w:name w:val="toc 5"/>
    <w:basedOn w:val="a"/>
    <w:next w:val="a"/>
    <w:autoRedefine/>
    <w:semiHidden/>
    <w:rsid w:val="007544C3"/>
    <w:pPr>
      <w:tabs>
        <w:tab w:val="right" w:leader="dot" w:pos="9345"/>
      </w:tabs>
    </w:pPr>
    <w:rPr>
      <w:sz w:val="20"/>
    </w:rPr>
  </w:style>
  <w:style w:type="paragraph" w:customStyle="1" w:styleId="16">
    <w:name w:val="Абзац1"/>
    <w:basedOn w:val="a"/>
    <w:rsid w:val="007544C3"/>
    <w:pPr>
      <w:spacing w:after="60" w:line="360" w:lineRule="exact"/>
      <w:ind w:firstLine="709"/>
      <w:jc w:val="both"/>
    </w:pPr>
    <w:rPr>
      <w:sz w:val="28"/>
    </w:rPr>
  </w:style>
  <w:style w:type="paragraph" w:customStyle="1" w:styleId="afff2">
    <w:name w:val="Визы"/>
    <w:basedOn w:val="a"/>
    <w:rsid w:val="007544C3"/>
    <w:pPr>
      <w:suppressAutoHyphens/>
      <w:jc w:val="both"/>
    </w:pPr>
    <w:rPr>
      <w:sz w:val="28"/>
    </w:rPr>
  </w:style>
  <w:style w:type="paragraph" w:styleId="HTML">
    <w:name w:val="HTML Preformatted"/>
    <w:basedOn w:val="a"/>
    <w:link w:val="HTML0"/>
    <w:rsid w:val="00754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7544C3"/>
    <w:rPr>
      <w:rFonts w:ascii="Courier New" w:hAnsi="Courier New"/>
      <w:szCs w:val="24"/>
    </w:rPr>
  </w:style>
  <w:style w:type="paragraph" w:styleId="71">
    <w:name w:val="toc 7"/>
    <w:basedOn w:val="a"/>
    <w:next w:val="a"/>
    <w:autoRedefine/>
    <w:semiHidden/>
    <w:rsid w:val="007544C3"/>
    <w:pPr>
      <w:ind w:left="1440"/>
    </w:pPr>
    <w:rPr>
      <w:sz w:val="18"/>
    </w:rPr>
  </w:style>
  <w:style w:type="paragraph" w:styleId="41">
    <w:name w:val="toc 4"/>
    <w:basedOn w:val="a"/>
    <w:next w:val="a"/>
    <w:autoRedefine/>
    <w:semiHidden/>
    <w:rsid w:val="007544C3"/>
    <w:pPr>
      <w:ind w:left="720"/>
    </w:pPr>
    <w:rPr>
      <w:sz w:val="18"/>
    </w:rPr>
  </w:style>
  <w:style w:type="paragraph" w:customStyle="1" w:styleId="Iioaioo">
    <w:name w:val="Ii oaio?o"/>
    <w:basedOn w:val="a"/>
    <w:rsid w:val="007544C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c">
    <w:name w:val="Абзац1 c отступом"/>
    <w:basedOn w:val="a"/>
    <w:rsid w:val="007544C3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Style3">
    <w:name w:val="Style3"/>
    <w:basedOn w:val="a"/>
    <w:rsid w:val="007544C3"/>
    <w:pPr>
      <w:widowControl w:val="0"/>
      <w:autoSpaceDE w:val="0"/>
      <w:autoSpaceDN w:val="0"/>
      <w:adjustRightInd w:val="0"/>
      <w:spacing w:line="280" w:lineRule="exact"/>
      <w:ind w:firstLine="576"/>
      <w:jc w:val="both"/>
    </w:pPr>
  </w:style>
  <w:style w:type="character" w:customStyle="1" w:styleId="FontStyle17">
    <w:name w:val="Font Style17"/>
    <w:rsid w:val="007544C3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7544C3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11">
    <w:name w:val="Style11"/>
    <w:basedOn w:val="a"/>
    <w:rsid w:val="007544C3"/>
    <w:pPr>
      <w:widowControl w:val="0"/>
      <w:autoSpaceDE w:val="0"/>
      <w:autoSpaceDN w:val="0"/>
      <w:adjustRightInd w:val="0"/>
      <w:spacing w:line="281" w:lineRule="exact"/>
      <w:ind w:firstLine="187"/>
    </w:pPr>
  </w:style>
  <w:style w:type="character" w:customStyle="1" w:styleId="FontStyle19">
    <w:name w:val="Font Style19"/>
    <w:rsid w:val="007544C3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7544C3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afff3">
    <w:name w:val="Знак Знак Знак Знак Знак Знак"/>
    <w:basedOn w:val="a"/>
    <w:rsid w:val="007544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Знак Знак Знак Знак Знак"/>
    <w:basedOn w:val="a"/>
    <w:rsid w:val="007544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5">
    <w:name w:val="Plain Text"/>
    <w:basedOn w:val="a"/>
    <w:link w:val="afff6"/>
    <w:rsid w:val="007544C3"/>
    <w:pPr>
      <w:ind w:firstLine="72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Текст Знак"/>
    <w:basedOn w:val="a0"/>
    <w:link w:val="afff5"/>
    <w:rsid w:val="007544C3"/>
    <w:rPr>
      <w:rFonts w:ascii="Courier New" w:eastAsia="Calibri" w:hAnsi="Courier New" w:cs="Courier New"/>
    </w:rPr>
  </w:style>
  <w:style w:type="paragraph" w:customStyle="1" w:styleId="afff7">
    <w:name w:val="Нормальный (таблица)"/>
    <w:basedOn w:val="a"/>
    <w:next w:val="a"/>
    <w:rsid w:val="007544C3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f8">
    <w:name w:val="Абзац"/>
    <w:basedOn w:val="a"/>
    <w:link w:val="afff9"/>
    <w:qFormat/>
    <w:rsid w:val="007544C3"/>
    <w:pPr>
      <w:spacing w:before="120" w:after="60"/>
      <w:ind w:firstLine="567"/>
      <w:jc w:val="both"/>
    </w:pPr>
    <w:rPr>
      <w:lang/>
    </w:rPr>
  </w:style>
  <w:style w:type="character" w:customStyle="1" w:styleId="afff9">
    <w:name w:val="Абзац Знак"/>
    <w:link w:val="afff8"/>
    <w:rsid w:val="007544C3"/>
    <w:rPr>
      <w:sz w:val="24"/>
      <w:szCs w:val="24"/>
      <w:lang/>
    </w:rPr>
  </w:style>
  <w:style w:type="paragraph" w:customStyle="1" w:styleId="afffa">
    <w:name w:val="_абзац"/>
    <w:basedOn w:val="a"/>
    <w:link w:val="afffb"/>
    <w:qFormat/>
    <w:rsid w:val="007544C3"/>
    <w:pPr>
      <w:spacing w:line="276" w:lineRule="auto"/>
      <w:ind w:firstLine="709"/>
      <w:jc w:val="both"/>
    </w:pPr>
    <w:rPr>
      <w:lang/>
    </w:rPr>
  </w:style>
  <w:style w:type="character" w:customStyle="1" w:styleId="afffb">
    <w:name w:val="_абзац Знак"/>
    <w:link w:val="afffa"/>
    <w:rsid w:val="007544C3"/>
    <w:rPr>
      <w:sz w:val="24"/>
      <w:szCs w:val="24"/>
      <w:lang/>
    </w:rPr>
  </w:style>
  <w:style w:type="paragraph" w:customStyle="1" w:styleId="u">
    <w:name w:val="u"/>
    <w:basedOn w:val="a"/>
    <w:rsid w:val="007544C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544C3"/>
    <w:pPr>
      <w:spacing w:before="100" w:beforeAutospacing="1" w:after="100" w:afterAutospacing="1"/>
    </w:pPr>
  </w:style>
  <w:style w:type="paragraph" w:customStyle="1" w:styleId="ConsTitle">
    <w:name w:val="ConsTitle"/>
    <w:rsid w:val="007544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blk3">
    <w:name w:val="blk3"/>
    <w:basedOn w:val="a0"/>
    <w:rsid w:val="007544C3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0EC2-13FF-4523-8D88-A0093BA0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18957</Words>
  <Characters>108058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2</Company>
  <LinksUpToDate>false</LinksUpToDate>
  <CharactersWithSpaces>126762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1</dc:creator>
  <cp:keywords/>
  <cp:lastModifiedBy>Админ</cp:lastModifiedBy>
  <cp:revision>2</cp:revision>
  <cp:lastPrinted>2015-02-27T08:07:00Z</cp:lastPrinted>
  <dcterms:created xsi:type="dcterms:W3CDTF">2016-03-01T07:01:00Z</dcterms:created>
  <dcterms:modified xsi:type="dcterms:W3CDTF">2016-03-01T07:01:00Z</dcterms:modified>
</cp:coreProperties>
</file>